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7E7B" w:rsidRDefault="001F1CF9">
      <w:pPr>
        <w:pStyle w:val="Title"/>
        <w:spacing w:before="200" w:line="240" w:lineRule="auto"/>
        <w:jc w:val="center"/>
      </w:pPr>
      <w:bookmarkStart w:id="0" w:name="_GoBack"/>
      <w:bookmarkEnd w:id="0"/>
      <w:r>
        <w:rPr>
          <w:b/>
          <w:sz w:val="36"/>
          <w:szCs w:val="36"/>
        </w:rPr>
        <w:t>New York - New Jersey Trail Conference</w:t>
      </w:r>
      <w:r>
        <w:rPr>
          <w:noProof/>
        </w:rPr>
        <w:drawing>
          <wp:anchor distT="0" distB="0" distL="114300" distR="114300" simplePos="0" relativeHeight="251658240" behindDoc="0" locked="0" layoutInCell="0" hidden="0" allowOverlap="1" wp14:anchorId="1E33D5EA" wp14:editId="45A23571">
            <wp:simplePos x="0" y="0"/>
            <wp:positionH relativeFrom="margin">
              <wp:posOffset>-209549</wp:posOffset>
            </wp:positionH>
            <wp:positionV relativeFrom="paragraph">
              <wp:posOffset>0</wp:posOffset>
            </wp:positionV>
            <wp:extent cx="1071245" cy="1071245"/>
            <wp:effectExtent l="0" t="0" r="0" b="0"/>
            <wp:wrapSquare wrapText="bothSides" distT="0" distB="0" distL="114300" distR="114300"/>
            <wp:docPr id="1" name="image01.gif" descr="http://i0.wp.com/blog-photo.nynjtc.org/wp-content/uploads/2012/08/NYNJTC_RGB-copy2.gif?resize=155%2C155"/>
            <wp:cNvGraphicFramePr/>
            <a:graphic xmlns:a="http://schemas.openxmlformats.org/drawingml/2006/main">
              <a:graphicData uri="http://schemas.openxmlformats.org/drawingml/2006/picture">
                <pic:pic xmlns:pic="http://schemas.openxmlformats.org/drawingml/2006/picture">
                  <pic:nvPicPr>
                    <pic:cNvPr id="0" name="image01.gif" descr="http://i0.wp.com/blog-photo.nynjtc.org/wp-content/uploads/2012/08/NYNJTC_RGB-copy2.gif?resize=155%2C155"/>
                    <pic:cNvPicPr preferRelativeResize="0"/>
                  </pic:nvPicPr>
                  <pic:blipFill>
                    <a:blip r:embed="rId8"/>
                    <a:srcRect/>
                    <a:stretch>
                      <a:fillRect/>
                    </a:stretch>
                  </pic:blipFill>
                  <pic:spPr>
                    <a:xfrm>
                      <a:off x="0" y="0"/>
                      <a:ext cx="1071245" cy="1071245"/>
                    </a:xfrm>
                    <a:prstGeom prst="rect">
                      <a:avLst/>
                    </a:prstGeom>
                    <a:ln/>
                  </pic:spPr>
                </pic:pic>
              </a:graphicData>
            </a:graphic>
          </wp:anchor>
        </w:drawing>
      </w:r>
    </w:p>
    <w:p w:rsidR="00707E7B" w:rsidRDefault="001F1CF9">
      <w:pPr>
        <w:pStyle w:val="Title"/>
        <w:spacing w:before="120" w:line="240" w:lineRule="auto"/>
        <w:jc w:val="center"/>
      </w:pPr>
      <w:r>
        <w:rPr>
          <w:b/>
          <w:sz w:val="32"/>
          <w:szCs w:val="32"/>
        </w:rPr>
        <w:t>Trail Design Standards Practice</w:t>
      </w:r>
    </w:p>
    <w:p w:rsidR="00707E7B" w:rsidRDefault="001F1CF9">
      <w:pPr>
        <w:pStyle w:val="Title"/>
        <w:spacing w:before="120" w:after="240" w:line="240" w:lineRule="auto"/>
        <w:jc w:val="center"/>
      </w:pPr>
      <w:bookmarkStart w:id="1" w:name="_gjdgxs" w:colFirst="0" w:colLast="0"/>
      <w:bookmarkEnd w:id="1"/>
      <w:r>
        <w:rPr>
          <w:b/>
          <w:smallCaps w:val="0"/>
          <w:sz w:val="24"/>
          <w:szCs w:val="24"/>
        </w:rPr>
        <w:t>Approved by the Policy Council on December 13, 2016</w:t>
      </w:r>
    </w:p>
    <w:p w:rsidR="00707E7B" w:rsidRDefault="00707E7B">
      <w:pPr>
        <w:spacing w:line="240" w:lineRule="auto"/>
      </w:pPr>
      <w:bookmarkStart w:id="2" w:name="_gnlkevr8s4wj" w:colFirst="0" w:colLast="0"/>
      <w:bookmarkEnd w:id="2"/>
    </w:p>
    <w:p w:rsidR="00707E7B" w:rsidRDefault="001F1CF9">
      <w:pPr>
        <w:pStyle w:val="Heading1"/>
        <w:numPr>
          <w:ilvl w:val="0"/>
          <w:numId w:val="2"/>
        </w:numPr>
        <w:spacing w:before="360"/>
        <w:rPr>
          <w:sz w:val="32"/>
          <w:szCs w:val="32"/>
        </w:rPr>
      </w:pPr>
      <w:r>
        <w:t>Intent and Overview</w:t>
      </w:r>
    </w:p>
    <w:p w:rsidR="00707E7B" w:rsidRDefault="001F1CF9">
      <w:proofErr w:type="gramStart"/>
      <w:r>
        <w:t>The intent of the standard to have measurable trail characteristics such that a trail can be compared with other similar trails or itself over time to determine that it meets the assigned standard.</w:t>
      </w:r>
      <w:proofErr w:type="gramEnd"/>
      <w:r>
        <w:t xml:space="preserve"> Since it is done in consultation with the land manager, it will meet their expectations. The goal is to bring consistency and agreement to the desired character outcomes of trail maintenance and construction. In other words, this is a guide to establish the class of development or building, maintenance, and repairs, i.e. is a repair or construction a) “overbuilt,” b) “built just right,” or c</w:t>
      </w:r>
      <w:proofErr w:type="gramStart"/>
      <w:r>
        <w:t>) ”</w:t>
      </w:r>
      <w:proofErr w:type="gramEnd"/>
      <w:r>
        <w:t>underbuilt.”  These three differences in perception can become the source of debate when it comes to maintaining or repairing a trail segment while trying to keep a trail’s character intact.</w:t>
      </w:r>
    </w:p>
    <w:p w:rsidR="00707E7B" w:rsidRDefault="001F1CF9">
      <w:r>
        <w:t xml:space="preserve">Not all trails are built to the same standards which typically depend on the available terrain, costs, user experience expectations, and intended usage. Trail “character” is a fairly subjective classification of how “developed” a particular trail is. This document attempts to make the classification less subjective by specifying particular characteristics typical for a trail of a particular character. </w:t>
      </w:r>
    </w:p>
    <w:p w:rsidR="00707E7B" w:rsidRDefault="001F1CF9">
      <w:r>
        <w:t xml:space="preserve">Trail Conference standards apply specifically to hiking trails but generally, with some modifications, are suitable for mountain bike </w:t>
      </w:r>
      <w:proofErr w:type="gramStart"/>
      <w:r>
        <w:t>usage,</w:t>
      </w:r>
      <w:proofErr w:type="gramEnd"/>
      <w:r>
        <w:t xml:space="preserve"> and with significant modifications for horse usage. The Trail Conference generally prefers Universal Design where practical.</w:t>
      </w:r>
    </w:p>
    <w:p w:rsidR="00707E7B" w:rsidRDefault="001F1CF9">
      <w:pPr>
        <w:pStyle w:val="Heading1"/>
        <w:numPr>
          <w:ilvl w:val="0"/>
          <w:numId w:val="2"/>
        </w:numPr>
      </w:pPr>
      <w:r>
        <w:t>Applicable Policies</w:t>
      </w:r>
    </w:p>
    <w:p w:rsidR="00707E7B" w:rsidRDefault="001F1CF9">
      <w:pPr>
        <w:spacing w:line="240" w:lineRule="auto"/>
      </w:pPr>
      <w:bookmarkStart w:id="3" w:name="_1fob9te" w:colFirst="0" w:colLast="0"/>
      <w:bookmarkEnd w:id="3"/>
      <w:r>
        <w:t xml:space="preserve">This practice implements the Trail Design Standards section of the Trail Management Policy. </w:t>
      </w:r>
    </w:p>
    <w:p w:rsidR="00707E7B" w:rsidRDefault="001F1CF9">
      <w:pPr>
        <w:pStyle w:val="Heading1"/>
        <w:numPr>
          <w:ilvl w:val="0"/>
          <w:numId w:val="2"/>
        </w:numPr>
      </w:pPr>
      <w:r>
        <w:t xml:space="preserve">Definitions </w:t>
      </w:r>
    </w:p>
    <w:tbl>
      <w:tblPr>
        <w:tblStyle w:val="a"/>
        <w:tblW w:w="10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7948"/>
      </w:tblGrid>
      <w:tr w:rsidR="00707E7B" w:rsidTr="00F1374F">
        <w:tc>
          <w:tcPr>
            <w:tcW w:w="2610" w:type="dxa"/>
            <w:tcMar>
              <w:top w:w="28" w:type="dxa"/>
              <w:left w:w="28" w:type="dxa"/>
              <w:bottom w:w="28" w:type="dxa"/>
              <w:right w:w="28" w:type="dxa"/>
            </w:tcMar>
          </w:tcPr>
          <w:p w:rsidR="00707E7B" w:rsidRDefault="001F1CF9">
            <w:pPr>
              <w:spacing w:after="0" w:line="276" w:lineRule="auto"/>
            </w:pPr>
            <w:r>
              <w:rPr>
                <w:b/>
              </w:rPr>
              <w:t>Boardwalk</w:t>
            </w:r>
          </w:p>
        </w:tc>
        <w:tc>
          <w:tcPr>
            <w:tcW w:w="7948" w:type="dxa"/>
            <w:tcMar>
              <w:top w:w="28" w:type="dxa"/>
              <w:left w:w="28" w:type="dxa"/>
              <w:bottom w:w="28" w:type="dxa"/>
              <w:right w:w="28" w:type="dxa"/>
            </w:tcMar>
          </w:tcPr>
          <w:p w:rsidR="00707E7B" w:rsidRDefault="001F1CF9">
            <w:pPr>
              <w:spacing w:after="0" w:line="276" w:lineRule="auto"/>
            </w:pPr>
            <w:r>
              <w:t>Raised</w:t>
            </w:r>
            <w:r>
              <w:rPr>
                <w:b/>
              </w:rPr>
              <w:t xml:space="preserve"> </w:t>
            </w:r>
            <w:r>
              <w:t>decking perpendicular to the direction of travel on stringers - typically in wet or fragile areas</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Bog bridge</w:t>
            </w:r>
          </w:p>
        </w:tc>
        <w:tc>
          <w:tcPr>
            <w:tcW w:w="7948" w:type="dxa"/>
            <w:tcMar>
              <w:top w:w="28" w:type="dxa"/>
              <w:left w:w="28" w:type="dxa"/>
              <w:bottom w:w="28" w:type="dxa"/>
              <w:right w:w="28" w:type="dxa"/>
            </w:tcMar>
          </w:tcPr>
          <w:p w:rsidR="00707E7B" w:rsidRDefault="001F1CF9">
            <w:pPr>
              <w:spacing w:after="0" w:line="276" w:lineRule="auto"/>
            </w:pPr>
            <w:r>
              <w:t xml:space="preserve">Long boards or flattened logs in the direction of travel on horizontal supports (sleepers) perpendicular to the trail - typically in wet areas </w:t>
            </w:r>
          </w:p>
        </w:tc>
      </w:tr>
      <w:tr w:rsidR="00707E7B" w:rsidTr="00F1374F">
        <w:tc>
          <w:tcPr>
            <w:tcW w:w="2610" w:type="dxa"/>
            <w:tcMar>
              <w:top w:w="28" w:type="dxa"/>
              <w:left w:w="28" w:type="dxa"/>
              <w:bottom w:w="28" w:type="dxa"/>
              <w:right w:w="28" w:type="dxa"/>
            </w:tcMar>
          </w:tcPr>
          <w:p w:rsidR="00707E7B" w:rsidRDefault="001F1CF9">
            <w:pPr>
              <w:spacing w:after="0" w:line="240" w:lineRule="auto"/>
            </w:pPr>
            <w:r>
              <w:rPr>
                <w:b/>
              </w:rPr>
              <w:t>Character (of a trail)</w:t>
            </w:r>
          </w:p>
        </w:tc>
        <w:tc>
          <w:tcPr>
            <w:tcW w:w="7948" w:type="dxa"/>
            <w:tcMar>
              <w:top w:w="28" w:type="dxa"/>
              <w:left w:w="28" w:type="dxa"/>
              <w:bottom w:w="28" w:type="dxa"/>
              <w:right w:w="28" w:type="dxa"/>
            </w:tcMar>
          </w:tcPr>
          <w:p w:rsidR="00707E7B" w:rsidRDefault="001F1CF9">
            <w:pPr>
              <w:spacing w:after="0" w:line="240" w:lineRule="auto"/>
            </w:pPr>
            <w:r>
              <w:t>One of: Minimally developed, Moderately developed, Developed, Highly developed, Fully developed, Special</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Clearing Height</w:t>
            </w:r>
          </w:p>
        </w:tc>
        <w:tc>
          <w:tcPr>
            <w:tcW w:w="7948" w:type="dxa"/>
            <w:tcMar>
              <w:top w:w="28" w:type="dxa"/>
              <w:left w:w="28" w:type="dxa"/>
              <w:bottom w:w="28" w:type="dxa"/>
              <w:right w:w="28" w:type="dxa"/>
            </w:tcMar>
          </w:tcPr>
          <w:p w:rsidR="00707E7B" w:rsidRDefault="001F1CF9">
            <w:pPr>
              <w:spacing w:after="0" w:line="276" w:lineRule="auto"/>
            </w:pPr>
            <w:r>
              <w:t>The height of the clearing measured vertically from the trail tread.</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Clearing Width</w:t>
            </w:r>
          </w:p>
        </w:tc>
        <w:tc>
          <w:tcPr>
            <w:tcW w:w="7948" w:type="dxa"/>
            <w:tcMar>
              <w:top w:w="28" w:type="dxa"/>
              <w:left w:w="28" w:type="dxa"/>
              <w:bottom w:w="28" w:type="dxa"/>
              <w:right w:w="28" w:type="dxa"/>
            </w:tcMar>
          </w:tcPr>
          <w:p w:rsidR="00707E7B" w:rsidRDefault="001F1CF9">
            <w:pPr>
              <w:spacing w:after="0" w:line="276" w:lineRule="auto"/>
            </w:pPr>
            <w:r>
              <w:t xml:space="preserve">The width of the clearing measured perpendicular to the trail, equal to or wider than the tread width. </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Cross Slope (Out Slope)</w:t>
            </w:r>
          </w:p>
        </w:tc>
        <w:tc>
          <w:tcPr>
            <w:tcW w:w="7948" w:type="dxa"/>
            <w:tcMar>
              <w:top w:w="28" w:type="dxa"/>
              <w:left w:w="28" w:type="dxa"/>
              <w:bottom w:w="28" w:type="dxa"/>
              <w:right w:w="28" w:type="dxa"/>
            </w:tcMar>
          </w:tcPr>
          <w:p w:rsidR="00707E7B" w:rsidRDefault="001F1CF9">
            <w:pPr>
              <w:spacing w:after="0" w:line="276" w:lineRule="auto"/>
            </w:pPr>
            <w:r>
              <w:t xml:space="preserve">The </w:t>
            </w:r>
            <w:proofErr w:type="gramStart"/>
            <w:r>
              <w:t>percentage of rise to length when measuring the trail tread</w:t>
            </w:r>
            <w:proofErr w:type="gramEnd"/>
            <w:r>
              <w:t xml:space="preserve"> from edge to edge perpendicular to the direction of travel. </w:t>
            </w:r>
            <w:r>
              <w:rPr>
                <w:b/>
              </w:rPr>
              <w:t xml:space="preserve"> </w:t>
            </w:r>
          </w:p>
        </w:tc>
      </w:tr>
      <w:tr w:rsidR="00707E7B" w:rsidTr="00F1374F">
        <w:trPr>
          <w:cantSplit/>
        </w:trPr>
        <w:tc>
          <w:tcPr>
            <w:tcW w:w="2610" w:type="dxa"/>
            <w:tcMar>
              <w:top w:w="28" w:type="dxa"/>
              <w:left w:w="28" w:type="dxa"/>
              <w:bottom w:w="28" w:type="dxa"/>
              <w:right w:w="28" w:type="dxa"/>
            </w:tcMar>
          </w:tcPr>
          <w:p w:rsidR="00707E7B" w:rsidRDefault="001F1CF9">
            <w:pPr>
              <w:spacing w:after="0" w:line="276" w:lineRule="auto"/>
            </w:pPr>
            <w:r>
              <w:rPr>
                <w:b/>
              </w:rPr>
              <w:t>Design Parameters</w:t>
            </w:r>
          </w:p>
        </w:tc>
        <w:tc>
          <w:tcPr>
            <w:tcW w:w="7948" w:type="dxa"/>
            <w:tcMar>
              <w:top w:w="28" w:type="dxa"/>
              <w:left w:w="28" w:type="dxa"/>
              <w:bottom w:w="28" w:type="dxa"/>
              <w:right w:w="28" w:type="dxa"/>
            </w:tcMar>
          </w:tcPr>
          <w:p w:rsidR="00707E7B" w:rsidRDefault="001F1CF9" w:rsidP="0050355F">
            <w:pPr>
              <w:keepLines/>
              <w:spacing w:after="0" w:line="276" w:lineRule="auto"/>
            </w:pPr>
            <w:r>
              <w:t>Technical guidelines for the survey, design, construction, maintenance, and assessment of a trail, based on its Designed Use and Trail Class.</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lastRenderedPageBreak/>
              <w:t>Designed Use</w:t>
            </w:r>
          </w:p>
        </w:tc>
        <w:tc>
          <w:tcPr>
            <w:tcW w:w="7948" w:type="dxa"/>
            <w:tcMar>
              <w:top w:w="28" w:type="dxa"/>
              <w:left w:w="28" w:type="dxa"/>
              <w:bottom w:w="28" w:type="dxa"/>
              <w:right w:w="28" w:type="dxa"/>
            </w:tcMar>
          </w:tcPr>
          <w:p w:rsidR="00707E7B" w:rsidRDefault="001F1CF9" w:rsidP="0050355F">
            <w:pPr>
              <w:spacing w:after="0" w:line="276" w:lineRule="auto"/>
            </w:pPr>
            <w:r>
              <w:t>The construction and maintenance parameters that, in conjunction with the applicable Trail Class, determine which Design Parameters will apply to a trail.</w:t>
            </w:r>
          </w:p>
        </w:tc>
      </w:tr>
      <w:tr w:rsidR="00707E7B" w:rsidTr="00F1374F">
        <w:tc>
          <w:tcPr>
            <w:tcW w:w="2610" w:type="dxa"/>
            <w:tcMar>
              <w:top w:w="28" w:type="dxa"/>
              <w:left w:w="28" w:type="dxa"/>
              <w:bottom w:w="28" w:type="dxa"/>
              <w:right w:w="28" w:type="dxa"/>
            </w:tcMar>
          </w:tcPr>
          <w:p w:rsidR="00707E7B" w:rsidRDefault="001F1CF9">
            <w:pPr>
              <w:spacing w:after="0" w:line="240" w:lineRule="auto"/>
            </w:pPr>
            <w:r>
              <w:rPr>
                <w:b/>
              </w:rPr>
              <w:t>Developed</w:t>
            </w:r>
          </w:p>
        </w:tc>
        <w:tc>
          <w:tcPr>
            <w:tcW w:w="7948" w:type="dxa"/>
            <w:tcMar>
              <w:top w:w="28" w:type="dxa"/>
              <w:left w:w="28" w:type="dxa"/>
              <w:bottom w:w="28" w:type="dxa"/>
              <w:right w:w="28" w:type="dxa"/>
            </w:tcMar>
          </w:tcPr>
          <w:p w:rsidR="00707E7B" w:rsidRDefault="001F1CF9">
            <w:pPr>
              <w:spacing w:after="0" w:line="240" w:lineRule="auto"/>
            </w:pPr>
            <w:r>
              <w:t xml:space="preserve">The level of development refers to the amount of construction used to modify the natural environment, typically </w:t>
            </w:r>
            <w:proofErr w:type="spellStart"/>
            <w:r>
              <w:t>waterbars</w:t>
            </w:r>
            <w:proofErr w:type="spellEnd"/>
            <w:r>
              <w:t>, steps, grading, etc.</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Fall line</w:t>
            </w:r>
          </w:p>
        </w:tc>
        <w:tc>
          <w:tcPr>
            <w:tcW w:w="7948" w:type="dxa"/>
            <w:tcMar>
              <w:top w:w="28" w:type="dxa"/>
              <w:left w:w="28" w:type="dxa"/>
              <w:bottom w:w="28" w:type="dxa"/>
              <w:right w:w="28" w:type="dxa"/>
            </w:tcMar>
          </w:tcPr>
          <w:p w:rsidR="00707E7B" w:rsidRDefault="001F1CF9">
            <w:pPr>
              <w:spacing w:after="0" w:line="276" w:lineRule="auto"/>
            </w:pPr>
            <w:r>
              <w:t xml:space="preserve">The steepest route down </w:t>
            </w:r>
            <w:proofErr w:type="gramStart"/>
            <w:r>
              <w:t>a  slope</w:t>
            </w:r>
            <w:proofErr w:type="gramEnd"/>
            <w:r>
              <w:t>, the path water follows down the hill.</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Grade reversal</w:t>
            </w:r>
          </w:p>
        </w:tc>
        <w:tc>
          <w:tcPr>
            <w:tcW w:w="7948" w:type="dxa"/>
            <w:tcMar>
              <w:top w:w="28" w:type="dxa"/>
              <w:left w:w="28" w:type="dxa"/>
              <w:bottom w:w="28" w:type="dxa"/>
              <w:right w:w="28" w:type="dxa"/>
            </w:tcMar>
          </w:tcPr>
          <w:p w:rsidR="00707E7B" w:rsidRDefault="001F1CF9">
            <w:pPr>
              <w:spacing w:after="0" w:line="276" w:lineRule="auto"/>
            </w:pPr>
            <w:r>
              <w:t xml:space="preserve">A dip in a continuing slope - for water control </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Hardened</w:t>
            </w:r>
          </w:p>
        </w:tc>
        <w:tc>
          <w:tcPr>
            <w:tcW w:w="7948" w:type="dxa"/>
            <w:tcMar>
              <w:top w:w="28" w:type="dxa"/>
              <w:left w:w="28" w:type="dxa"/>
              <w:bottom w:w="28" w:type="dxa"/>
              <w:right w:w="28" w:type="dxa"/>
            </w:tcMar>
          </w:tcPr>
          <w:p w:rsidR="00707E7B" w:rsidRDefault="001F1CF9">
            <w:pPr>
              <w:spacing w:after="0" w:line="276" w:lineRule="auto"/>
            </w:pPr>
            <w:r>
              <w:t>The manipulation of the trail tread surface to withstand the designed use type (see “surface type: stable”), e.g. armoring, paving, causeways, turnpikes…</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Managed Use</w:t>
            </w:r>
          </w:p>
        </w:tc>
        <w:tc>
          <w:tcPr>
            <w:tcW w:w="7948" w:type="dxa"/>
            <w:tcMar>
              <w:top w:w="28" w:type="dxa"/>
              <w:left w:w="28" w:type="dxa"/>
              <w:bottom w:w="28" w:type="dxa"/>
              <w:right w:w="28" w:type="dxa"/>
            </w:tcMar>
          </w:tcPr>
          <w:p w:rsidR="00707E7B" w:rsidRDefault="001F1CF9">
            <w:pPr>
              <w:spacing w:after="0" w:line="276" w:lineRule="auto"/>
            </w:pPr>
            <w:r>
              <w:t>A mode of permitted travel that is actively managed and appropriate on a trail, based on its design and management.</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MDBR</w:t>
            </w:r>
          </w:p>
        </w:tc>
        <w:tc>
          <w:tcPr>
            <w:tcW w:w="7948" w:type="dxa"/>
            <w:tcMar>
              <w:top w:w="28" w:type="dxa"/>
              <w:left w:w="28" w:type="dxa"/>
              <w:bottom w:w="28" w:type="dxa"/>
              <w:right w:w="28" w:type="dxa"/>
            </w:tcMar>
          </w:tcPr>
          <w:p w:rsidR="00707E7B" w:rsidRDefault="001F1CF9">
            <w:pPr>
              <w:spacing w:after="0" w:line="276" w:lineRule="auto"/>
            </w:pPr>
            <w:r>
              <w:t>Maximum Distance Between Reversals</w:t>
            </w:r>
          </w:p>
          <w:p w:rsidR="00707E7B" w:rsidRDefault="001F1CF9">
            <w:pPr>
              <w:spacing w:after="0" w:line="276" w:lineRule="auto"/>
            </w:pPr>
            <w:r>
              <w:t xml:space="preserve">Changes with soil: loam with gravel shown (infinite for 5% assuming 6-10% </w:t>
            </w:r>
            <w:proofErr w:type="spellStart"/>
            <w:r>
              <w:t>outslope</w:t>
            </w:r>
            <w:proofErr w:type="spellEnd"/>
            <w:r>
              <w:t xml:space="preserve">). Maximum grades typically: 15% if rocky/durable, 10% if loamy, </w:t>
            </w:r>
            <w:proofErr w:type="gramStart"/>
            <w:r>
              <w:t>5</w:t>
            </w:r>
            <w:proofErr w:type="gramEnd"/>
            <w:r>
              <w:t xml:space="preserve">% if sandy. </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Maximum Pitch Density</w:t>
            </w:r>
          </w:p>
        </w:tc>
        <w:tc>
          <w:tcPr>
            <w:tcW w:w="7948" w:type="dxa"/>
            <w:tcMar>
              <w:top w:w="28" w:type="dxa"/>
              <w:left w:w="28" w:type="dxa"/>
              <w:bottom w:w="28" w:type="dxa"/>
              <w:right w:w="28" w:type="dxa"/>
            </w:tcMar>
          </w:tcPr>
          <w:p w:rsidR="00707E7B" w:rsidRDefault="001F1CF9">
            <w:pPr>
              <w:spacing w:after="0" w:line="276" w:lineRule="auto"/>
            </w:pPr>
            <w:r>
              <w:t xml:space="preserve">The maximum percentage of a trail with grades that exceed the Target Grade and that are less than or equal to the short pitch maximum, based on the Managed Uses of the trail. </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NR</w:t>
            </w:r>
            <w:r>
              <w:t xml:space="preserve"> </w:t>
            </w:r>
          </w:p>
        </w:tc>
        <w:tc>
          <w:tcPr>
            <w:tcW w:w="7948" w:type="dxa"/>
            <w:tcMar>
              <w:top w:w="28" w:type="dxa"/>
              <w:left w:w="28" w:type="dxa"/>
              <w:bottom w:w="28" w:type="dxa"/>
              <w:right w:w="28" w:type="dxa"/>
            </w:tcMar>
          </w:tcPr>
          <w:p w:rsidR="00707E7B" w:rsidRDefault="001F1CF9">
            <w:pPr>
              <w:spacing w:after="0" w:line="276" w:lineRule="auto"/>
            </w:pPr>
            <w:r>
              <w:t xml:space="preserve">Not Recommended </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Short Pitch Maximum</w:t>
            </w:r>
          </w:p>
        </w:tc>
        <w:tc>
          <w:tcPr>
            <w:tcW w:w="7948" w:type="dxa"/>
            <w:tcMar>
              <w:top w:w="28" w:type="dxa"/>
              <w:left w:w="28" w:type="dxa"/>
              <w:bottom w:w="28" w:type="dxa"/>
              <w:right w:w="28" w:type="dxa"/>
            </w:tcMar>
          </w:tcPr>
          <w:p w:rsidR="00707E7B" w:rsidRDefault="001F1CF9">
            <w:pPr>
              <w:spacing w:after="0" w:line="276" w:lineRule="auto"/>
            </w:pPr>
            <w:r>
              <w:t xml:space="preserve">The steepest grade that is determined to be appropriate based on the Managed Uses of a </w:t>
            </w:r>
            <w:proofErr w:type="gramStart"/>
            <w:r>
              <w:t>trail, that</w:t>
            </w:r>
            <w:proofErr w:type="gramEnd"/>
            <w:r>
              <w:t xml:space="preserve"> generally occurs for a distance of no more than 200 feet. </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Surface Obstacles</w:t>
            </w:r>
          </w:p>
        </w:tc>
        <w:tc>
          <w:tcPr>
            <w:tcW w:w="7948" w:type="dxa"/>
            <w:tcMar>
              <w:top w:w="28" w:type="dxa"/>
              <w:left w:w="28" w:type="dxa"/>
              <w:bottom w:w="28" w:type="dxa"/>
              <w:right w:w="28" w:type="dxa"/>
            </w:tcMar>
          </w:tcPr>
          <w:p w:rsidR="00707E7B" w:rsidRDefault="001F1CF9">
            <w:pPr>
              <w:spacing w:after="0" w:line="276" w:lineRule="auto"/>
            </w:pPr>
            <w:r>
              <w:t xml:space="preserve">Trail tread imperfections, such as rocks, roots, holes, stumps, steps, downed logs, and structures, that are </w:t>
            </w:r>
            <w:r>
              <w:rPr>
                <w:i/>
              </w:rPr>
              <w:t>beyond the acceptable rang</w:t>
            </w:r>
            <w:r>
              <w:t>e of tread roughness and challenge level for the trail and</w:t>
            </w:r>
            <w:r>
              <w:rPr>
                <w:i/>
              </w:rPr>
              <w:t xml:space="preserve"> that obstruct</w:t>
            </w:r>
            <w:r>
              <w:t xml:space="preserve"> one or more Managed Uses of the trail.</w:t>
            </w:r>
            <w:r>
              <w:rPr>
                <w:b/>
              </w:rPr>
              <w:t xml:space="preserve"> </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Surface Protrusions</w:t>
            </w:r>
          </w:p>
        </w:tc>
        <w:tc>
          <w:tcPr>
            <w:tcW w:w="7948" w:type="dxa"/>
            <w:tcMar>
              <w:top w:w="28" w:type="dxa"/>
              <w:left w:w="28" w:type="dxa"/>
              <w:bottom w:w="28" w:type="dxa"/>
              <w:right w:w="28" w:type="dxa"/>
            </w:tcMar>
          </w:tcPr>
          <w:p w:rsidR="00707E7B" w:rsidRDefault="001F1CF9">
            <w:pPr>
              <w:spacing w:after="0" w:line="276" w:lineRule="auto"/>
            </w:pPr>
            <w:r>
              <w:t xml:space="preserve">Trail tread imperfections, such as rock, roots, holes, stumps, steps, and structures, that are </w:t>
            </w:r>
            <w:r>
              <w:rPr>
                <w:i/>
              </w:rPr>
              <w:t>within the acceptable range</w:t>
            </w:r>
            <w:r>
              <w:t xml:space="preserve"> of tread roughness and challenge level for the trail and that </w:t>
            </w:r>
            <w:r>
              <w:rPr>
                <w:i/>
              </w:rPr>
              <w:t>do not obstruct</w:t>
            </w:r>
            <w:r>
              <w:t xml:space="preserve"> the Managed Uses of the trail.</w:t>
            </w:r>
            <w:r>
              <w:rPr>
                <w:b/>
              </w:rPr>
              <w:t xml:space="preserve"> </w:t>
            </w:r>
          </w:p>
          <w:p w:rsidR="00707E7B" w:rsidRDefault="00707E7B">
            <w:pPr>
              <w:spacing w:after="0" w:line="276" w:lineRule="auto"/>
            </w:pP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Surface Type</w:t>
            </w:r>
          </w:p>
        </w:tc>
        <w:tc>
          <w:tcPr>
            <w:tcW w:w="7948" w:type="dxa"/>
            <w:tcMar>
              <w:top w:w="28" w:type="dxa"/>
              <w:left w:w="28" w:type="dxa"/>
              <w:bottom w:w="28" w:type="dxa"/>
              <w:right w:w="28" w:type="dxa"/>
            </w:tcMar>
          </w:tcPr>
          <w:p w:rsidR="00707E7B" w:rsidRDefault="001F1CF9">
            <w:pPr>
              <w:spacing w:after="0" w:line="276" w:lineRule="auto"/>
            </w:pPr>
            <w:r>
              <w:t xml:space="preserve">A characteristic of the tread expressed in terms of material type, grading, compaction, and roughness. </w:t>
            </w:r>
            <w:r>
              <w:rPr>
                <w:b/>
              </w:rPr>
              <w:t xml:space="preserve"> </w:t>
            </w:r>
          </w:p>
          <w:p w:rsidR="00707E7B" w:rsidRDefault="001F1CF9">
            <w:pPr>
              <w:numPr>
                <w:ilvl w:val="0"/>
                <w:numId w:val="1"/>
              </w:numPr>
              <w:spacing w:after="0" w:line="276" w:lineRule="auto"/>
              <w:ind w:hanging="360"/>
              <w:contextualSpacing/>
            </w:pPr>
            <w:r>
              <w:rPr>
                <w:b/>
              </w:rPr>
              <w:t>Native:</w:t>
            </w:r>
            <w:r>
              <w:t xml:space="preserve">  A surface composed of soil, rock or other naturally occurring materials found on or near the trail.  </w:t>
            </w:r>
            <w:r>
              <w:rPr>
                <w:b/>
              </w:rPr>
              <w:t xml:space="preserve"> </w:t>
            </w:r>
          </w:p>
          <w:p w:rsidR="00707E7B" w:rsidRDefault="001F1CF9">
            <w:pPr>
              <w:numPr>
                <w:ilvl w:val="0"/>
                <w:numId w:val="1"/>
              </w:numPr>
              <w:spacing w:after="0" w:line="276" w:lineRule="auto"/>
              <w:ind w:hanging="360"/>
              <w:contextualSpacing/>
            </w:pPr>
            <w:r>
              <w:rPr>
                <w:b/>
              </w:rPr>
              <w:t>Firm:</w:t>
            </w:r>
            <w:r>
              <w:t xml:space="preserve">  A surface that is not noticeably distorted or compressed during the seasons for which it is managed, under normally occurring weather conditions, by the passage of a device that simulates a trail user in a wheelchair.  </w:t>
            </w:r>
            <w:r>
              <w:rPr>
                <w:b/>
              </w:rPr>
              <w:t xml:space="preserve"> </w:t>
            </w:r>
          </w:p>
          <w:p w:rsidR="00707E7B" w:rsidRDefault="001F1CF9">
            <w:pPr>
              <w:numPr>
                <w:ilvl w:val="0"/>
                <w:numId w:val="1"/>
              </w:numPr>
              <w:spacing w:after="0" w:line="276" w:lineRule="auto"/>
              <w:ind w:hanging="360"/>
              <w:contextualSpacing/>
            </w:pPr>
            <w:r>
              <w:rPr>
                <w:b/>
              </w:rPr>
              <w:t>Stable:</w:t>
            </w:r>
            <w:r>
              <w:t xml:space="preserve">  A surface that is not permanently affected by normally occurring weather conditions and able to sustain normal wear and tear caused by the uses for which the trail is managed between planned maintenance cycles.</w:t>
            </w:r>
            <w:r>
              <w:rPr>
                <w:b/>
              </w:rPr>
              <w:t xml:space="preserve"> </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Trail Class</w:t>
            </w:r>
          </w:p>
        </w:tc>
        <w:tc>
          <w:tcPr>
            <w:tcW w:w="7948" w:type="dxa"/>
            <w:tcMar>
              <w:top w:w="28" w:type="dxa"/>
              <w:left w:w="28" w:type="dxa"/>
              <w:bottom w:w="28" w:type="dxa"/>
              <w:right w:w="28" w:type="dxa"/>
            </w:tcMar>
          </w:tcPr>
          <w:p w:rsidR="00707E7B" w:rsidRDefault="001F1CF9">
            <w:pPr>
              <w:spacing w:after="0" w:line="276" w:lineRule="auto"/>
            </w:pPr>
            <w:r>
              <w:t xml:space="preserve">The prescribed scale of development for a trail, representing its intended design and management standards. </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Trail Grade</w:t>
            </w:r>
          </w:p>
        </w:tc>
        <w:tc>
          <w:tcPr>
            <w:tcW w:w="7948" w:type="dxa"/>
            <w:tcMar>
              <w:top w:w="28" w:type="dxa"/>
              <w:left w:w="28" w:type="dxa"/>
              <w:bottom w:w="28" w:type="dxa"/>
              <w:right w:w="28" w:type="dxa"/>
            </w:tcMar>
          </w:tcPr>
          <w:p w:rsidR="00707E7B" w:rsidRDefault="001F1CF9">
            <w:pPr>
              <w:spacing w:after="0" w:line="276" w:lineRule="auto"/>
            </w:pPr>
            <w:r>
              <w:t xml:space="preserve">The ascent or descent of a trail segment expressed as a percentage of its length. It is </w:t>
            </w:r>
            <w:r>
              <w:lastRenderedPageBreak/>
              <w:t>typically expected to be less than ½ the fall line grade.</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lastRenderedPageBreak/>
              <w:t>Trail Management Objective</w:t>
            </w:r>
          </w:p>
        </w:tc>
        <w:tc>
          <w:tcPr>
            <w:tcW w:w="7948" w:type="dxa"/>
            <w:tcMar>
              <w:top w:w="28" w:type="dxa"/>
              <w:left w:w="28" w:type="dxa"/>
              <w:bottom w:w="28" w:type="dxa"/>
              <w:right w:w="28" w:type="dxa"/>
            </w:tcMar>
          </w:tcPr>
          <w:p w:rsidR="00707E7B" w:rsidRDefault="001F1CF9">
            <w:pPr>
              <w:spacing w:after="0" w:line="276" w:lineRule="auto"/>
            </w:pPr>
            <w:r>
              <w:t xml:space="preserve">Documentation of the intended purpose and management of a trail based on management direction, including access objectives. </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Tread Width</w:t>
            </w:r>
          </w:p>
        </w:tc>
        <w:tc>
          <w:tcPr>
            <w:tcW w:w="7948" w:type="dxa"/>
            <w:tcMar>
              <w:top w:w="28" w:type="dxa"/>
              <w:left w:w="28" w:type="dxa"/>
              <w:bottom w:w="28" w:type="dxa"/>
              <w:right w:w="28" w:type="dxa"/>
            </w:tcMar>
          </w:tcPr>
          <w:p w:rsidR="00707E7B" w:rsidRDefault="001F1CF9">
            <w:pPr>
              <w:spacing w:after="0" w:line="276" w:lineRule="auto"/>
            </w:pPr>
            <w:r>
              <w:t>The width of the walkable surface.</w:t>
            </w:r>
          </w:p>
        </w:tc>
      </w:tr>
      <w:tr w:rsidR="00707E7B" w:rsidTr="00F1374F">
        <w:tc>
          <w:tcPr>
            <w:tcW w:w="2610" w:type="dxa"/>
            <w:tcMar>
              <w:top w:w="28" w:type="dxa"/>
              <w:left w:w="28" w:type="dxa"/>
              <w:bottom w:w="28" w:type="dxa"/>
              <w:right w:w="28" w:type="dxa"/>
            </w:tcMar>
          </w:tcPr>
          <w:p w:rsidR="00707E7B" w:rsidRDefault="001F1CF9">
            <w:pPr>
              <w:spacing w:after="0" w:line="276" w:lineRule="auto"/>
            </w:pPr>
            <w:r>
              <w:rPr>
                <w:b/>
              </w:rPr>
              <w:t>Universal Design (UD)</w:t>
            </w:r>
          </w:p>
        </w:tc>
        <w:tc>
          <w:tcPr>
            <w:tcW w:w="7948" w:type="dxa"/>
            <w:tcMar>
              <w:top w:w="28" w:type="dxa"/>
              <w:left w:w="28" w:type="dxa"/>
              <w:bottom w:w="28" w:type="dxa"/>
              <w:right w:w="28" w:type="dxa"/>
            </w:tcMar>
          </w:tcPr>
          <w:p w:rsidR="00707E7B" w:rsidRDefault="001F1CF9">
            <w:pPr>
              <w:spacing w:after="0" w:line="276" w:lineRule="auto"/>
            </w:pPr>
            <w:r>
              <w:t>Designing programs and facilities to be usable by all people, to the greatest extent possible, without separate or segregated access for people with disabilities.</w:t>
            </w:r>
          </w:p>
        </w:tc>
      </w:tr>
      <w:tr w:rsidR="00707E7B" w:rsidTr="00F1374F">
        <w:tc>
          <w:tcPr>
            <w:tcW w:w="2610" w:type="dxa"/>
            <w:tcMar>
              <w:top w:w="28" w:type="dxa"/>
              <w:left w:w="28" w:type="dxa"/>
              <w:bottom w:w="28" w:type="dxa"/>
              <w:right w:w="28" w:type="dxa"/>
            </w:tcMar>
          </w:tcPr>
          <w:p w:rsidR="00707E7B" w:rsidRDefault="001F1CF9">
            <w:pPr>
              <w:spacing w:after="0" w:line="276" w:lineRule="auto"/>
              <w:ind w:right="91"/>
            </w:pPr>
            <w:r>
              <w:rPr>
                <w:b/>
              </w:rPr>
              <w:t>Very Durable Surface (VDS</w:t>
            </w:r>
            <w:r>
              <w:t>)</w:t>
            </w:r>
          </w:p>
        </w:tc>
        <w:tc>
          <w:tcPr>
            <w:tcW w:w="7948" w:type="dxa"/>
            <w:tcMar>
              <w:top w:w="28" w:type="dxa"/>
              <w:left w:w="28" w:type="dxa"/>
              <w:bottom w:w="28" w:type="dxa"/>
              <w:right w:w="28" w:type="dxa"/>
            </w:tcMar>
          </w:tcPr>
          <w:p w:rsidR="00707E7B" w:rsidRDefault="001F1CF9">
            <w:pPr>
              <w:spacing w:after="0" w:line="276" w:lineRule="auto"/>
              <w:ind w:right="91"/>
            </w:pPr>
            <w:bookmarkStart w:id="4" w:name="_v4nq6s75o6eh" w:colFirst="0" w:colLast="0"/>
            <w:bookmarkEnd w:id="4"/>
            <w:r>
              <w:t>A surface such as rock or with sufficient rock content to prevent wear and erosion.</w:t>
            </w:r>
          </w:p>
        </w:tc>
      </w:tr>
    </w:tbl>
    <w:p w:rsidR="00707E7B" w:rsidRDefault="001F1CF9">
      <w:pPr>
        <w:pStyle w:val="Heading1"/>
        <w:numPr>
          <w:ilvl w:val="0"/>
          <w:numId w:val="2"/>
        </w:numPr>
        <w:ind w:hanging="432"/>
        <w:contextualSpacing/>
      </w:pPr>
      <w:bookmarkStart w:id="5" w:name="_uwd33qz09eo3" w:colFirst="0" w:colLast="0"/>
      <w:bookmarkEnd w:id="5"/>
      <w:r>
        <w:t>Description of Practice</w:t>
      </w:r>
    </w:p>
    <w:p w:rsidR="00707E7B" w:rsidRDefault="001F1CF9">
      <w:r>
        <w:t>All trails in the database will be assigned a Class and recorded in the trail database by one of the following mechanisms:</w:t>
      </w:r>
    </w:p>
    <w:p w:rsidR="00707E7B" w:rsidRDefault="001F1CF9">
      <w:pPr>
        <w:numPr>
          <w:ilvl w:val="0"/>
          <w:numId w:val="3"/>
        </w:numPr>
        <w:ind w:hanging="360"/>
        <w:contextualSpacing/>
      </w:pPr>
      <w:r>
        <w:t xml:space="preserve">Assign the appropriate Class based on Land Manager preferences and technical parameters from the planning </w:t>
      </w:r>
      <w:proofErr w:type="gramStart"/>
      <w:r>
        <w:t>process  arrived</w:t>
      </w:r>
      <w:proofErr w:type="gramEnd"/>
      <w:r>
        <w:t xml:space="preserve"> at during the trail approval process for new or relocated trails. </w:t>
      </w:r>
    </w:p>
    <w:p w:rsidR="00707E7B" w:rsidRDefault="001F1CF9">
      <w:pPr>
        <w:numPr>
          <w:ilvl w:val="0"/>
          <w:numId w:val="3"/>
        </w:numPr>
        <w:ind w:hanging="360"/>
        <w:contextualSpacing/>
      </w:pPr>
      <w:r>
        <w:t xml:space="preserve">Assign the appropriate Class based on </w:t>
      </w:r>
      <w:proofErr w:type="gramStart"/>
      <w:r>
        <w:t>an</w:t>
      </w:r>
      <w:proofErr w:type="gramEnd"/>
      <w:r>
        <w:t xml:space="preserve"> a trail assessment done by a trained trail assessment team during their scheduled assessment update process. The LTC Chair must vet this assignment through the land manager unless there are prior agreements in place.</w:t>
      </w:r>
    </w:p>
    <w:p w:rsidR="00707E7B" w:rsidRDefault="001F1CF9">
      <w:pPr>
        <w:numPr>
          <w:ilvl w:val="0"/>
          <w:numId w:val="3"/>
        </w:numPr>
        <w:ind w:hanging="360"/>
        <w:contextualSpacing/>
      </w:pPr>
      <w:r>
        <w:t>Use the Class that most closely reflects the management intent for the trail, which may or may not reflect current conditions.</w:t>
      </w:r>
    </w:p>
    <w:p w:rsidR="00707E7B" w:rsidRDefault="001F1CF9">
      <w:pPr>
        <w:pStyle w:val="Heading2"/>
        <w:numPr>
          <w:ilvl w:val="1"/>
          <w:numId w:val="2"/>
        </w:numPr>
        <w:ind w:left="612" w:hanging="570"/>
        <w:contextualSpacing/>
      </w:pPr>
      <w:r>
        <w:t>Roles</w:t>
      </w:r>
    </w:p>
    <w:p w:rsidR="00707E7B" w:rsidRDefault="001F1CF9">
      <w:pPr>
        <w:spacing w:line="240" w:lineRule="auto"/>
      </w:pPr>
      <w:r>
        <w:t xml:space="preserve">Any individual performing a trail assessment in accordance with Trail Assessment process (TBD) is responsible for assigning classification to a trail. </w:t>
      </w:r>
    </w:p>
    <w:p w:rsidR="00707E7B" w:rsidRDefault="001F1CF9">
      <w:pPr>
        <w:pStyle w:val="Heading2"/>
        <w:numPr>
          <w:ilvl w:val="1"/>
          <w:numId w:val="2"/>
        </w:numPr>
        <w:ind w:left="612" w:hanging="570"/>
        <w:contextualSpacing/>
      </w:pPr>
      <w:r>
        <w:t xml:space="preserve">Trail Classification </w:t>
      </w:r>
    </w:p>
    <w:p w:rsidR="00707E7B" w:rsidRDefault="001F1CF9">
      <w:r>
        <w:t>The Trail Classifications specified in the following table are based on USFS Trail Classes (</w:t>
      </w:r>
      <w:hyperlink r:id="rId9">
        <w:r>
          <w:rPr>
            <w:color w:val="1155CC"/>
            <w:u w:val="single"/>
          </w:rPr>
          <w:t>Trail Fundamentals for National Forest System</w:t>
        </w:r>
      </w:hyperlink>
      <w:r>
        <w:t xml:space="preserve"> p.33, 34- Trail Class Matrix (FSH 2353.142, Exhibit 01)).</w:t>
      </w:r>
    </w:p>
    <w:p w:rsidR="00707E7B" w:rsidRDefault="001F1CF9">
      <w:r>
        <w:t xml:space="preserve">A special Character (6) classification is used for trails which do not fit into any of these classes. For example, Breakneck Ridge Trail which is much steeper and has higher traffic than any of these classes </w:t>
      </w:r>
      <w:proofErr w:type="gramStart"/>
      <w:r>
        <w:t>allow</w:t>
      </w:r>
      <w:proofErr w:type="gramEnd"/>
      <w:r>
        <w:t>.</w:t>
      </w:r>
    </w:p>
    <w:tbl>
      <w:tblPr>
        <w:tblStyle w:val="a0"/>
        <w:tblW w:w="10555" w:type="dxa"/>
        <w:tblInd w:w="15" w:type="dxa"/>
        <w:tblLayout w:type="fixed"/>
        <w:tblLook w:val="0600" w:firstRow="0" w:lastRow="0" w:firstColumn="0" w:lastColumn="0" w:noHBand="1" w:noVBand="1"/>
      </w:tblPr>
      <w:tblGrid>
        <w:gridCol w:w="1380"/>
        <w:gridCol w:w="1835"/>
        <w:gridCol w:w="1835"/>
        <w:gridCol w:w="1835"/>
        <w:gridCol w:w="1835"/>
        <w:gridCol w:w="1835"/>
      </w:tblGrid>
      <w:tr w:rsidR="00707E7B" w:rsidTr="00F1374F">
        <w:tc>
          <w:tcPr>
            <w:tcW w:w="1380" w:type="dxa"/>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vAlign w:val="bottom"/>
          </w:tcPr>
          <w:p w:rsidR="00707E7B" w:rsidRDefault="00707E7B">
            <w:pPr>
              <w:widowControl w:val="0"/>
              <w:spacing w:after="0" w:line="276" w:lineRule="auto"/>
              <w:jc w:val="center"/>
            </w:pPr>
          </w:p>
          <w:p w:rsidR="00707E7B" w:rsidRDefault="001F1CF9">
            <w:pPr>
              <w:widowControl w:val="0"/>
              <w:spacing w:after="0" w:line="276" w:lineRule="auto"/>
              <w:jc w:val="center"/>
            </w:pPr>
            <w:r>
              <w:rPr>
                <w:b/>
                <w:color w:val="292526"/>
                <w:sz w:val="20"/>
                <w:szCs w:val="20"/>
              </w:rPr>
              <w:t>Attribute</w:t>
            </w:r>
          </w:p>
        </w:tc>
        <w:tc>
          <w:tcPr>
            <w:tcW w:w="1835" w:type="dxa"/>
            <w:tcBorders>
              <w:top w:val="single" w:sz="8" w:space="0" w:color="000000"/>
              <w:bottom w:val="single" w:sz="8" w:space="0" w:color="000000"/>
              <w:right w:val="single" w:sz="8" w:space="0" w:color="000000"/>
            </w:tcBorders>
            <w:tcMar>
              <w:top w:w="100" w:type="dxa"/>
              <w:left w:w="40" w:type="dxa"/>
              <w:bottom w:w="100" w:type="dxa"/>
              <w:right w:w="40" w:type="dxa"/>
            </w:tcMar>
            <w:vAlign w:val="bottom"/>
          </w:tcPr>
          <w:p w:rsidR="00707E7B" w:rsidRDefault="001F1CF9">
            <w:pPr>
              <w:widowControl w:val="0"/>
              <w:spacing w:after="0" w:line="276" w:lineRule="auto"/>
              <w:jc w:val="center"/>
            </w:pPr>
            <w:r>
              <w:rPr>
                <w:b/>
                <w:color w:val="292526"/>
                <w:sz w:val="20"/>
                <w:szCs w:val="20"/>
              </w:rPr>
              <w:t>Character 1</w:t>
            </w:r>
          </w:p>
          <w:p w:rsidR="00707E7B" w:rsidRDefault="001F1CF9">
            <w:pPr>
              <w:widowControl w:val="0"/>
              <w:spacing w:after="0" w:line="276" w:lineRule="auto"/>
              <w:jc w:val="center"/>
            </w:pPr>
            <w:r>
              <w:rPr>
                <w:b/>
                <w:color w:val="292526"/>
                <w:sz w:val="20"/>
                <w:szCs w:val="20"/>
              </w:rPr>
              <w:t xml:space="preserve">Minimally Developed </w:t>
            </w:r>
          </w:p>
        </w:tc>
        <w:tc>
          <w:tcPr>
            <w:tcW w:w="1835" w:type="dxa"/>
            <w:tcBorders>
              <w:top w:val="single" w:sz="8" w:space="0" w:color="000000"/>
              <w:bottom w:val="single" w:sz="8" w:space="0" w:color="000000"/>
              <w:right w:val="single" w:sz="8" w:space="0" w:color="000000"/>
            </w:tcBorders>
            <w:tcMar>
              <w:top w:w="100" w:type="dxa"/>
              <w:left w:w="40" w:type="dxa"/>
              <w:bottom w:w="100" w:type="dxa"/>
              <w:right w:w="40" w:type="dxa"/>
            </w:tcMar>
            <w:vAlign w:val="bottom"/>
          </w:tcPr>
          <w:p w:rsidR="00707E7B" w:rsidRDefault="001F1CF9">
            <w:pPr>
              <w:widowControl w:val="0"/>
              <w:spacing w:after="0" w:line="276" w:lineRule="auto"/>
              <w:jc w:val="center"/>
            </w:pPr>
            <w:r>
              <w:rPr>
                <w:b/>
                <w:color w:val="292526"/>
                <w:sz w:val="20"/>
                <w:szCs w:val="20"/>
              </w:rPr>
              <w:t>Character 2</w:t>
            </w:r>
          </w:p>
          <w:p w:rsidR="00707E7B" w:rsidRDefault="001F1CF9">
            <w:pPr>
              <w:widowControl w:val="0"/>
              <w:spacing w:after="0" w:line="276" w:lineRule="auto"/>
              <w:jc w:val="center"/>
            </w:pPr>
            <w:r>
              <w:rPr>
                <w:b/>
                <w:color w:val="292526"/>
                <w:sz w:val="20"/>
                <w:szCs w:val="20"/>
              </w:rPr>
              <w:t xml:space="preserve">Moderately Developed </w:t>
            </w:r>
          </w:p>
        </w:tc>
        <w:tc>
          <w:tcPr>
            <w:tcW w:w="1835" w:type="dxa"/>
            <w:tcBorders>
              <w:top w:val="single" w:sz="8" w:space="0" w:color="000000"/>
              <w:bottom w:val="single" w:sz="8" w:space="0" w:color="000000"/>
              <w:right w:val="single" w:sz="8" w:space="0" w:color="000000"/>
            </w:tcBorders>
            <w:tcMar>
              <w:top w:w="100" w:type="dxa"/>
              <w:left w:w="40" w:type="dxa"/>
              <w:bottom w:w="100" w:type="dxa"/>
              <w:right w:w="40" w:type="dxa"/>
            </w:tcMar>
            <w:vAlign w:val="bottom"/>
          </w:tcPr>
          <w:p w:rsidR="00707E7B" w:rsidRDefault="001F1CF9">
            <w:pPr>
              <w:widowControl w:val="0"/>
              <w:spacing w:after="0" w:line="276" w:lineRule="auto"/>
              <w:jc w:val="center"/>
            </w:pPr>
            <w:r>
              <w:rPr>
                <w:b/>
                <w:color w:val="292526"/>
                <w:sz w:val="20"/>
                <w:szCs w:val="20"/>
              </w:rPr>
              <w:t>Character 3</w:t>
            </w:r>
          </w:p>
          <w:p w:rsidR="00707E7B" w:rsidRDefault="001F1CF9">
            <w:pPr>
              <w:widowControl w:val="0"/>
              <w:spacing w:after="0" w:line="276" w:lineRule="auto"/>
              <w:jc w:val="center"/>
            </w:pPr>
            <w:r>
              <w:rPr>
                <w:b/>
                <w:color w:val="292526"/>
                <w:sz w:val="20"/>
                <w:szCs w:val="20"/>
              </w:rPr>
              <w:t>Developed</w:t>
            </w:r>
          </w:p>
        </w:tc>
        <w:tc>
          <w:tcPr>
            <w:tcW w:w="1835" w:type="dxa"/>
            <w:tcBorders>
              <w:top w:val="single" w:sz="8" w:space="0" w:color="000000"/>
              <w:bottom w:val="single" w:sz="8" w:space="0" w:color="000000"/>
              <w:right w:val="single" w:sz="8" w:space="0" w:color="000000"/>
            </w:tcBorders>
            <w:tcMar>
              <w:top w:w="100" w:type="dxa"/>
              <w:left w:w="40" w:type="dxa"/>
              <w:bottom w:w="100" w:type="dxa"/>
              <w:right w:w="40" w:type="dxa"/>
            </w:tcMar>
            <w:vAlign w:val="bottom"/>
          </w:tcPr>
          <w:p w:rsidR="00707E7B" w:rsidRDefault="001F1CF9">
            <w:pPr>
              <w:widowControl w:val="0"/>
              <w:spacing w:after="0" w:line="276" w:lineRule="auto"/>
              <w:jc w:val="center"/>
            </w:pPr>
            <w:r>
              <w:rPr>
                <w:b/>
                <w:color w:val="292526"/>
                <w:sz w:val="20"/>
                <w:szCs w:val="20"/>
              </w:rPr>
              <w:t>Character 4</w:t>
            </w:r>
          </w:p>
          <w:p w:rsidR="00707E7B" w:rsidRDefault="001F1CF9">
            <w:pPr>
              <w:widowControl w:val="0"/>
              <w:spacing w:after="0" w:line="276" w:lineRule="auto"/>
              <w:jc w:val="center"/>
            </w:pPr>
            <w:r>
              <w:rPr>
                <w:b/>
                <w:color w:val="292526"/>
                <w:sz w:val="20"/>
                <w:szCs w:val="20"/>
              </w:rPr>
              <w:t xml:space="preserve">Highly Developed </w:t>
            </w:r>
          </w:p>
        </w:tc>
        <w:tc>
          <w:tcPr>
            <w:tcW w:w="1835" w:type="dxa"/>
            <w:tcBorders>
              <w:top w:val="single" w:sz="8" w:space="0" w:color="000000"/>
              <w:bottom w:val="single" w:sz="8" w:space="0" w:color="000000"/>
              <w:right w:val="single" w:sz="8" w:space="0" w:color="000000"/>
            </w:tcBorders>
            <w:tcMar>
              <w:top w:w="100" w:type="dxa"/>
              <w:left w:w="40" w:type="dxa"/>
              <w:bottom w:w="100" w:type="dxa"/>
              <w:right w:w="40" w:type="dxa"/>
            </w:tcMar>
            <w:vAlign w:val="bottom"/>
          </w:tcPr>
          <w:p w:rsidR="00707E7B" w:rsidRDefault="001F1CF9">
            <w:pPr>
              <w:widowControl w:val="0"/>
              <w:spacing w:after="0" w:line="276" w:lineRule="auto"/>
              <w:jc w:val="center"/>
            </w:pPr>
            <w:r>
              <w:rPr>
                <w:b/>
                <w:color w:val="292526"/>
                <w:sz w:val="20"/>
                <w:szCs w:val="20"/>
              </w:rPr>
              <w:t>Character 5</w:t>
            </w:r>
          </w:p>
          <w:p w:rsidR="00707E7B" w:rsidRDefault="001F1CF9">
            <w:pPr>
              <w:widowControl w:val="0"/>
              <w:spacing w:after="0" w:line="276" w:lineRule="auto"/>
              <w:jc w:val="center"/>
            </w:pPr>
            <w:r>
              <w:rPr>
                <w:b/>
                <w:color w:val="292526"/>
                <w:sz w:val="20"/>
                <w:szCs w:val="20"/>
              </w:rPr>
              <w:t xml:space="preserve">Fully Developed </w:t>
            </w:r>
          </w:p>
        </w:tc>
      </w:tr>
      <w:tr w:rsidR="00707E7B" w:rsidTr="00F1374F">
        <w:tc>
          <w:tcPr>
            <w:tcW w:w="1380" w:type="dxa"/>
            <w:tcBorders>
              <w:left w:val="single" w:sz="8" w:space="0" w:color="000000"/>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b/>
                <w:color w:val="292526"/>
                <w:sz w:val="20"/>
                <w:szCs w:val="20"/>
              </w:rPr>
              <w:t>Tread &amp; Traffic Flow</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 Tread may be minimally defined</w:t>
            </w:r>
          </w:p>
          <w:p w:rsidR="00707E7B" w:rsidRDefault="001F1CF9">
            <w:pPr>
              <w:widowControl w:val="0"/>
              <w:spacing w:after="0" w:line="276" w:lineRule="auto"/>
            </w:pPr>
            <w:r>
              <w:rPr>
                <w:color w:val="292526"/>
                <w:sz w:val="20"/>
                <w:szCs w:val="20"/>
              </w:rPr>
              <w:t>● Single lane, with no allowances constructed for passing</w:t>
            </w:r>
          </w:p>
          <w:p w:rsidR="00707E7B" w:rsidRDefault="001F1CF9">
            <w:pPr>
              <w:widowControl w:val="0"/>
              <w:spacing w:after="0" w:line="276" w:lineRule="auto"/>
            </w:pPr>
            <w:r>
              <w:rPr>
                <w:color w:val="292526"/>
                <w:sz w:val="20"/>
                <w:szCs w:val="20"/>
              </w:rPr>
              <w:t xml:space="preserve">● Predominantly </w:t>
            </w:r>
            <w:r>
              <w:rPr>
                <w:color w:val="292526"/>
                <w:sz w:val="20"/>
                <w:szCs w:val="20"/>
              </w:rPr>
              <w:lastRenderedPageBreak/>
              <w:t>native materials</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lastRenderedPageBreak/>
              <w:t>● Tread continuous and discernible, but narrow and rough</w:t>
            </w:r>
          </w:p>
          <w:p w:rsidR="00707E7B" w:rsidRDefault="001F1CF9">
            <w:pPr>
              <w:widowControl w:val="0"/>
              <w:spacing w:after="0" w:line="276" w:lineRule="auto"/>
            </w:pPr>
            <w:r>
              <w:rPr>
                <w:color w:val="292526"/>
                <w:sz w:val="20"/>
                <w:szCs w:val="20"/>
              </w:rPr>
              <w:t>● Single lane, with minor allowances constructed for passing</w:t>
            </w:r>
          </w:p>
          <w:p w:rsidR="00707E7B" w:rsidRDefault="001F1CF9">
            <w:pPr>
              <w:widowControl w:val="0"/>
              <w:spacing w:after="0" w:line="276" w:lineRule="auto"/>
            </w:pPr>
            <w:r>
              <w:rPr>
                <w:color w:val="292526"/>
                <w:sz w:val="20"/>
                <w:szCs w:val="20"/>
              </w:rPr>
              <w:lastRenderedPageBreak/>
              <w:t>● Typically native materials</w:t>
            </w:r>
          </w:p>
          <w:p w:rsidR="00707E7B" w:rsidRDefault="001F1CF9">
            <w:pPr>
              <w:widowControl w:val="0"/>
              <w:spacing w:after="0" w:line="276" w:lineRule="auto"/>
            </w:pPr>
            <w:r>
              <w:rPr>
                <w:color w:val="292526"/>
                <w:sz w:val="20"/>
                <w:szCs w:val="20"/>
              </w:rPr>
              <w:t>● May be hardened</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lastRenderedPageBreak/>
              <w:t>● Tread continuous and obvious</w:t>
            </w:r>
          </w:p>
          <w:p w:rsidR="00707E7B" w:rsidRDefault="001F1CF9">
            <w:pPr>
              <w:widowControl w:val="0"/>
              <w:spacing w:after="0" w:line="276" w:lineRule="auto"/>
            </w:pPr>
            <w:r>
              <w:rPr>
                <w:color w:val="292526"/>
                <w:sz w:val="20"/>
                <w:szCs w:val="20"/>
              </w:rPr>
              <w:t xml:space="preserve">● Single lane, with allowances constructed for passing where required by traffic </w:t>
            </w:r>
            <w:r>
              <w:rPr>
                <w:color w:val="292526"/>
                <w:sz w:val="20"/>
                <w:szCs w:val="20"/>
              </w:rPr>
              <w:lastRenderedPageBreak/>
              <w:t>volume in places where there is no reasonable opportunity to pass</w:t>
            </w:r>
          </w:p>
          <w:p w:rsidR="00707E7B" w:rsidRDefault="001F1CF9">
            <w:pPr>
              <w:widowControl w:val="0"/>
              <w:spacing w:after="0" w:line="276" w:lineRule="auto"/>
            </w:pPr>
            <w:r>
              <w:rPr>
                <w:color w:val="292526"/>
                <w:sz w:val="20"/>
                <w:szCs w:val="20"/>
              </w:rPr>
              <w:t>● Native or imported materials</w:t>
            </w:r>
          </w:p>
          <w:p w:rsidR="00707E7B" w:rsidRDefault="001F1CF9">
            <w:pPr>
              <w:widowControl w:val="0"/>
              <w:spacing w:after="0" w:line="276" w:lineRule="auto"/>
            </w:pPr>
            <w:r>
              <w:rPr>
                <w:color w:val="292526"/>
                <w:sz w:val="20"/>
                <w:szCs w:val="20"/>
              </w:rPr>
              <w:t>● May be hardened</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lastRenderedPageBreak/>
              <w:t>● Tread wide and relatively smooth, with few irregularities</w:t>
            </w:r>
          </w:p>
          <w:p w:rsidR="00707E7B" w:rsidRDefault="001F1CF9">
            <w:pPr>
              <w:widowControl w:val="0"/>
              <w:spacing w:after="0" w:line="276" w:lineRule="auto"/>
            </w:pPr>
            <w:r>
              <w:rPr>
                <w:color w:val="292526"/>
                <w:sz w:val="20"/>
                <w:szCs w:val="20"/>
              </w:rPr>
              <w:t xml:space="preserve">● Single lane, with allowances constructed for </w:t>
            </w:r>
            <w:r>
              <w:rPr>
                <w:color w:val="292526"/>
                <w:sz w:val="20"/>
                <w:szCs w:val="20"/>
              </w:rPr>
              <w:lastRenderedPageBreak/>
              <w:t>passing where required by traffic volume in places where there is no reasonable opportunity to pass</w:t>
            </w:r>
          </w:p>
          <w:p w:rsidR="00707E7B" w:rsidRDefault="001F1CF9">
            <w:pPr>
              <w:widowControl w:val="0"/>
              <w:spacing w:after="0" w:line="276" w:lineRule="auto"/>
            </w:pPr>
            <w:r>
              <w:rPr>
                <w:color w:val="292526"/>
                <w:sz w:val="20"/>
                <w:szCs w:val="20"/>
              </w:rPr>
              <w:t>● Wider where traffic volume is moderate to high and passing is frequent</w:t>
            </w:r>
          </w:p>
          <w:p w:rsidR="00707E7B" w:rsidRDefault="001F1CF9">
            <w:pPr>
              <w:widowControl w:val="0"/>
              <w:spacing w:after="0" w:line="276" w:lineRule="auto"/>
            </w:pPr>
            <w:r>
              <w:rPr>
                <w:color w:val="292526"/>
                <w:sz w:val="20"/>
                <w:szCs w:val="20"/>
              </w:rPr>
              <w:t>● Native or imported materials</w:t>
            </w:r>
          </w:p>
          <w:p w:rsidR="00707E7B" w:rsidRDefault="001F1CF9">
            <w:pPr>
              <w:widowControl w:val="0"/>
              <w:spacing w:after="0" w:line="276" w:lineRule="auto"/>
            </w:pPr>
            <w:r>
              <w:rPr>
                <w:color w:val="292526"/>
                <w:sz w:val="20"/>
                <w:szCs w:val="20"/>
              </w:rPr>
              <w:t>● May be hardened</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lastRenderedPageBreak/>
              <w:t>● Tread wide, firm, stable, and generally uniform</w:t>
            </w:r>
          </w:p>
          <w:p w:rsidR="00707E7B" w:rsidRDefault="001F1CF9">
            <w:pPr>
              <w:widowControl w:val="0"/>
              <w:spacing w:after="0" w:line="276" w:lineRule="auto"/>
            </w:pPr>
            <w:r>
              <w:rPr>
                <w:color w:val="292526"/>
                <w:sz w:val="20"/>
                <w:szCs w:val="20"/>
              </w:rPr>
              <w:t>● Single lane, with frequent turnouts where traffic volume is low to moderate</w:t>
            </w:r>
          </w:p>
          <w:p w:rsidR="00707E7B" w:rsidRDefault="001F1CF9">
            <w:pPr>
              <w:widowControl w:val="0"/>
              <w:spacing w:after="0" w:line="276" w:lineRule="auto"/>
            </w:pPr>
            <w:r>
              <w:rPr>
                <w:color w:val="292526"/>
                <w:sz w:val="20"/>
                <w:szCs w:val="20"/>
              </w:rPr>
              <w:lastRenderedPageBreak/>
              <w:t>● Wider where traffic volume is moderate to high and passing is frequent</w:t>
            </w:r>
          </w:p>
          <w:p w:rsidR="00707E7B" w:rsidRDefault="001F1CF9">
            <w:pPr>
              <w:widowControl w:val="0"/>
              <w:spacing w:after="0" w:line="276" w:lineRule="auto"/>
            </w:pPr>
            <w:r>
              <w:rPr>
                <w:color w:val="292526"/>
                <w:sz w:val="20"/>
                <w:szCs w:val="20"/>
              </w:rPr>
              <w:t>● Commonly hardened with imported material</w:t>
            </w:r>
          </w:p>
        </w:tc>
      </w:tr>
      <w:tr w:rsidR="00707E7B" w:rsidTr="00F1374F">
        <w:tc>
          <w:tcPr>
            <w:tcW w:w="1380" w:type="dxa"/>
            <w:tcBorders>
              <w:left w:val="single" w:sz="8" w:space="0" w:color="000000"/>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b/>
                <w:color w:val="292526"/>
                <w:sz w:val="20"/>
                <w:szCs w:val="20"/>
              </w:rPr>
              <w:lastRenderedPageBreak/>
              <w:t>Obstacles</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 Obstacles common, naturally occurring, often substantial, and intended to provide increased challenge</w:t>
            </w:r>
          </w:p>
          <w:p w:rsidR="00707E7B" w:rsidRDefault="001F1CF9">
            <w:pPr>
              <w:widowControl w:val="0"/>
              <w:spacing w:after="0" w:line="276" w:lineRule="auto"/>
            </w:pPr>
            <w:r>
              <w:rPr>
                <w:color w:val="292526"/>
                <w:sz w:val="20"/>
                <w:szCs w:val="20"/>
              </w:rPr>
              <w:t>● Narrow passages; brush, steep grades, rocks and logs present</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 Obstacles may be common, substantial, and intended to provide/maintain increased challenge</w:t>
            </w:r>
          </w:p>
          <w:p w:rsidR="00707E7B" w:rsidRDefault="001F1CF9">
            <w:pPr>
              <w:widowControl w:val="0"/>
              <w:spacing w:after="0" w:line="276" w:lineRule="auto"/>
            </w:pPr>
            <w:r>
              <w:rPr>
                <w:color w:val="292526"/>
                <w:sz w:val="20"/>
                <w:szCs w:val="20"/>
              </w:rPr>
              <w:t>● Blockages cleared to define route and protect resources</w:t>
            </w:r>
          </w:p>
          <w:p w:rsidR="00707E7B" w:rsidRDefault="001F1CF9">
            <w:pPr>
              <w:widowControl w:val="0"/>
              <w:spacing w:after="0" w:line="276" w:lineRule="auto"/>
            </w:pPr>
            <w:r>
              <w:rPr>
                <w:color w:val="292526"/>
                <w:sz w:val="20"/>
                <w:szCs w:val="20"/>
              </w:rPr>
              <w:t>● Vegetation may encroach into clearing width</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 Obstacles may be common, but not substantial or intended to provide challenge</w:t>
            </w:r>
          </w:p>
          <w:p w:rsidR="00707E7B" w:rsidRDefault="001F1CF9">
            <w:pPr>
              <w:widowControl w:val="0"/>
              <w:spacing w:after="0" w:line="276" w:lineRule="auto"/>
            </w:pPr>
            <w:r>
              <w:rPr>
                <w:color w:val="292526"/>
                <w:sz w:val="20"/>
                <w:szCs w:val="20"/>
              </w:rPr>
              <w:t>● Vegetation cleared outside of clearing width</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 Obstacles infrequent and insubstantial</w:t>
            </w:r>
          </w:p>
          <w:p w:rsidR="00707E7B" w:rsidRDefault="001F1CF9">
            <w:pPr>
              <w:widowControl w:val="0"/>
              <w:spacing w:after="0" w:line="276" w:lineRule="auto"/>
            </w:pPr>
            <w:r>
              <w:rPr>
                <w:color w:val="292526"/>
                <w:sz w:val="20"/>
                <w:szCs w:val="20"/>
              </w:rPr>
              <w:t>● Vegetation cleared outside of clearing width</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 Obstacles not present</w:t>
            </w:r>
          </w:p>
          <w:p w:rsidR="00707E7B" w:rsidRDefault="001F1CF9">
            <w:pPr>
              <w:widowControl w:val="0"/>
              <w:spacing w:after="0" w:line="276" w:lineRule="auto"/>
            </w:pPr>
            <w:r>
              <w:rPr>
                <w:color w:val="292526"/>
                <w:sz w:val="20"/>
                <w:szCs w:val="20"/>
              </w:rPr>
              <w:t>● Running grades typically &lt; 8%</w:t>
            </w:r>
          </w:p>
        </w:tc>
      </w:tr>
      <w:tr w:rsidR="00707E7B" w:rsidTr="00F1374F">
        <w:tc>
          <w:tcPr>
            <w:tcW w:w="1380" w:type="dxa"/>
            <w:tcBorders>
              <w:left w:val="single" w:sz="8" w:space="0" w:color="000000"/>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b/>
                <w:color w:val="292526"/>
                <w:sz w:val="20"/>
                <w:szCs w:val="20"/>
              </w:rPr>
              <w:t>Constructed Features &amp; Trail Elements</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 Structures minimal to nonexistent</w:t>
            </w:r>
          </w:p>
          <w:p w:rsidR="00707E7B" w:rsidRDefault="001F1CF9">
            <w:pPr>
              <w:widowControl w:val="0"/>
              <w:spacing w:after="0" w:line="276" w:lineRule="auto"/>
            </w:pPr>
            <w:r>
              <w:rPr>
                <w:color w:val="292526"/>
                <w:sz w:val="20"/>
                <w:szCs w:val="20"/>
              </w:rPr>
              <w:t>● Drainage typically provided without structures</w:t>
            </w:r>
          </w:p>
          <w:p w:rsidR="00707E7B" w:rsidRDefault="001F1CF9">
            <w:pPr>
              <w:widowControl w:val="0"/>
              <w:spacing w:after="0" w:line="276" w:lineRule="auto"/>
            </w:pPr>
            <w:r>
              <w:rPr>
                <w:color w:val="292526"/>
                <w:sz w:val="20"/>
                <w:szCs w:val="20"/>
              </w:rPr>
              <w:t>● Natural fords</w:t>
            </w:r>
          </w:p>
          <w:p w:rsidR="00707E7B" w:rsidRDefault="001F1CF9">
            <w:pPr>
              <w:widowControl w:val="0"/>
              <w:spacing w:after="0" w:line="276" w:lineRule="auto"/>
            </w:pPr>
            <w:r>
              <w:rPr>
                <w:color w:val="292526"/>
                <w:sz w:val="20"/>
                <w:szCs w:val="20"/>
              </w:rPr>
              <w:t>● Typically no bridges</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 Structures of limited size, scale, and quantity; typically constructed of native materials</w:t>
            </w:r>
          </w:p>
          <w:p w:rsidR="00707E7B" w:rsidRDefault="001F1CF9">
            <w:pPr>
              <w:widowControl w:val="0"/>
              <w:spacing w:after="0" w:line="276" w:lineRule="auto"/>
            </w:pPr>
            <w:r>
              <w:rPr>
                <w:color w:val="292526"/>
                <w:sz w:val="20"/>
                <w:szCs w:val="20"/>
              </w:rPr>
              <w:t>● Structures adequate to protect trail infrastructure and resources</w:t>
            </w:r>
          </w:p>
          <w:p w:rsidR="00707E7B" w:rsidRDefault="001F1CF9">
            <w:pPr>
              <w:widowControl w:val="0"/>
              <w:spacing w:after="0" w:line="276" w:lineRule="auto"/>
            </w:pPr>
            <w:r>
              <w:rPr>
                <w:color w:val="292526"/>
                <w:sz w:val="20"/>
                <w:szCs w:val="20"/>
              </w:rPr>
              <w:t>● Bridges as needed for resource protection and appropriate access (usually natural fords)</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 Structures may be common and substantial; constructed of imported or native materials</w:t>
            </w:r>
          </w:p>
          <w:p w:rsidR="00707E7B" w:rsidRDefault="001F1CF9">
            <w:pPr>
              <w:widowControl w:val="0"/>
              <w:spacing w:after="0" w:line="276" w:lineRule="auto"/>
            </w:pPr>
            <w:r>
              <w:rPr>
                <w:color w:val="292526"/>
                <w:sz w:val="20"/>
                <w:szCs w:val="20"/>
              </w:rPr>
              <w:t>● Natural or constructed fords</w:t>
            </w:r>
          </w:p>
          <w:p w:rsidR="00707E7B" w:rsidRDefault="001F1CF9">
            <w:pPr>
              <w:widowControl w:val="0"/>
              <w:spacing w:after="0" w:line="276" w:lineRule="auto"/>
            </w:pPr>
            <w:r>
              <w:rPr>
                <w:color w:val="292526"/>
                <w:sz w:val="20"/>
                <w:szCs w:val="20"/>
              </w:rPr>
              <w:t>● Bridges as needed for resource protection and appropriate access</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 Structures frequent and substantial; typically constructed of imported or native materials</w:t>
            </w:r>
          </w:p>
          <w:p w:rsidR="00707E7B" w:rsidRDefault="001F1CF9">
            <w:pPr>
              <w:widowControl w:val="0"/>
              <w:spacing w:after="0" w:line="276" w:lineRule="auto"/>
            </w:pPr>
            <w:r>
              <w:rPr>
                <w:color w:val="292526"/>
                <w:sz w:val="20"/>
                <w:szCs w:val="20"/>
              </w:rPr>
              <w:t>● Constructed or natural fords</w:t>
            </w:r>
          </w:p>
          <w:p w:rsidR="00707E7B" w:rsidRDefault="001F1CF9">
            <w:pPr>
              <w:widowControl w:val="0"/>
              <w:spacing w:after="0" w:line="276" w:lineRule="auto"/>
            </w:pPr>
            <w:r>
              <w:rPr>
                <w:color w:val="292526"/>
                <w:sz w:val="20"/>
                <w:szCs w:val="20"/>
              </w:rPr>
              <w:t>● Bridges as needed for resource protection and user convenience</w:t>
            </w:r>
          </w:p>
          <w:p w:rsidR="00707E7B" w:rsidRDefault="001F1CF9">
            <w:pPr>
              <w:widowControl w:val="0"/>
              <w:spacing w:after="0" w:line="276" w:lineRule="auto"/>
            </w:pPr>
            <w:r>
              <w:rPr>
                <w:color w:val="292526"/>
                <w:sz w:val="20"/>
                <w:szCs w:val="20"/>
              </w:rPr>
              <w:t>● Trailside amenities may be present</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 Structures frequent or continuous; typically constructed of imported materials</w:t>
            </w:r>
          </w:p>
          <w:p w:rsidR="00707E7B" w:rsidRDefault="001F1CF9">
            <w:pPr>
              <w:widowControl w:val="0"/>
              <w:spacing w:after="0" w:line="276" w:lineRule="auto"/>
            </w:pPr>
            <w:r>
              <w:rPr>
                <w:color w:val="292526"/>
                <w:sz w:val="20"/>
                <w:szCs w:val="20"/>
              </w:rPr>
              <w:t>● May include bridges, boardwalks, curbs, handrails, trailside amenities, and similar features</w:t>
            </w:r>
          </w:p>
          <w:p w:rsidR="00707E7B" w:rsidRDefault="001F1CF9">
            <w:pPr>
              <w:widowControl w:val="0"/>
              <w:spacing w:after="0" w:line="276" w:lineRule="auto"/>
            </w:pPr>
            <w:r>
              <w:rPr>
                <w:color w:val="292526"/>
                <w:sz w:val="20"/>
                <w:szCs w:val="20"/>
              </w:rPr>
              <w:t xml:space="preserve"> </w:t>
            </w:r>
          </w:p>
        </w:tc>
      </w:tr>
      <w:tr w:rsidR="00707E7B" w:rsidTr="00F1374F">
        <w:tc>
          <w:tcPr>
            <w:tcW w:w="1380" w:type="dxa"/>
            <w:tcBorders>
              <w:left w:val="single" w:sz="8" w:space="0" w:color="000000"/>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b/>
                <w:color w:val="292526"/>
                <w:sz w:val="20"/>
                <w:szCs w:val="20"/>
              </w:rPr>
              <w:t>Blazing</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Maintenance Manual</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 xml:space="preserve"> </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 xml:space="preserve"> </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 xml:space="preserve"> </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 xml:space="preserve"> </w:t>
            </w:r>
          </w:p>
        </w:tc>
      </w:tr>
      <w:tr w:rsidR="00707E7B" w:rsidTr="00F1374F">
        <w:tc>
          <w:tcPr>
            <w:tcW w:w="1380" w:type="dxa"/>
            <w:tcBorders>
              <w:left w:val="single" w:sz="8" w:space="0" w:color="000000"/>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b/>
                <w:color w:val="292526"/>
                <w:sz w:val="20"/>
                <w:szCs w:val="20"/>
              </w:rPr>
              <w:t>User type considerations</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 Very experienced</w:t>
            </w:r>
          </w:p>
          <w:p w:rsidR="00707E7B" w:rsidRDefault="001F1CF9">
            <w:pPr>
              <w:widowControl w:val="0"/>
              <w:spacing w:after="0" w:line="276" w:lineRule="auto"/>
            </w:pPr>
            <w:r>
              <w:rPr>
                <w:color w:val="292526"/>
                <w:sz w:val="20"/>
                <w:szCs w:val="20"/>
              </w:rPr>
              <w:t xml:space="preserve">● Has maps, way finding skills, </w:t>
            </w:r>
            <w:r>
              <w:rPr>
                <w:color w:val="292526"/>
                <w:sz w:val="20"/>
                <w:szCs w:val="20"/>
              </w:rPr>
              <w:lastRenderedPageBreak/>
              <w:t>knowledge of resources and trail information</w:t>
            </w:r>
          </w:p>
          <w:p w:rsidR="00707E7B" w:rsidRDefault="001F1CF9">
            <w:pPr>
              <w:widowControl w:val="0"/>
              <w:spacing w:after="0" w:line="276" w:lineRule="auto"/>
            </w:pPr>
            <w:r>
              <w:rPr>
                <w:color w:val="292526"/>
                <w:sz w:val="20"/>
                <w:szCs w:val="20"/>
              </w:rPr>
              <w:t>● Capable of independent hiking</w:t>
            </w:r>
          </w:p>
          <w:p w:rsidR="00707E7B" w:rsidRDefault="001F1CF9">
            <w:pPr>
              <w:widowControl w:val="0"/>
              <w:spacing w:after="0" w:line="276" w:lineRule="auto"/>
            </w:pPr>
            <w:r>
              <w:rPr>
                <w:color w:val="292526"/>
                <w:sz w:val="20"/>
                <w:szCs w:val="20"/>
              </w:rPr>
              <w:t>● Able to handle severe conditions-rugged terrain, significant obstacles, rock outcrops, steep and long inclines and declines, hand and foot rock climbs, long trips</w:t>
            </w:r>
          </w:p>
          <w:p w:rsidR="00707E7B" w:rsidRDefault="001F1CF9">
            <w:pPr>
              <w:widowControl w:val="0"/>
              <w:spacing w:after="0" w:line="276" w:lineRule="auto"/>
            </w:pPr>
            <w:r>
              <w:rPr>
                <w:color w:val="292526"/>
                <w:sz w:val="20"/>
                <w:szCs w:val="20"/>
              </w:rPr>
              <w:t>● Has appropriate outdoor/hiking gear</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lastRenderedPageBreak/>
              <w:t>● Experienced</w:t>
            </w:r>
          </w:p>
          <w:p w:rsidR="00707E7B" w:rsidRDefault="001F1CF9">
            <w:pPr>
              <w:widowControl w:val="0"/>
              <w:spacing w:after="0" w:line="276" w:lineRule="auto"/>
            </w:pPr>
            <w:r>
              <w:rPr>
                <w:color w:val="292526"/>
                <w:sz w:val="20"/>
                <w:szCs w:val="20"/>
              </w:rPr>
              <w:t xml:space="preserve">● Has maps, way finding skills, </w:t>
            </w:r>
            <w:r>
              <w:rPr>
                <w:color w:val="292526"/>
                <w:sz w:val="20"/>
                <w:szCs w:val="20"/>
              </w:rPr>
              <w:lastRenderedPageBreak/>
              <w:t>knowledge of resources and trail information</w:t>
            </w:r>
          </w:p>
          <w:p w:rsidR="00707E7B" w:rsidRDefault="001F1CF9">
            <w:pPr>
              <w:widowControl w:val="0"/>
              <w:spacing w:after="0" w:line="276" w:lineRule="auto"/>
            </w:pPr>
            <w:r>
              <w:rPr>
                <w:color w:val="292526"/>
                <w:sz w:val="20"/>
                <w:szCs w:val="20"/>
              </w:rPr>
              <w:t>● Self-directed or with a few companions</w:t>
            </w:r>
          </w:p>
          <w:p w:rsidR="00707E7B" w:rsidRDefault="001F1CF9">
            <w:pPr>
              <w:widowControl w:val="0"/>
              <w:spacing w:after="0" w:line="276" w:lineRule="auto"/>
            </w:pPr>
            <w:r>
              <w:rPr>
                <w:color w:val="292526"/>
                <w:sz w:val="20"/>
                <w:szCs w:val="20"/>
              </w:rPr>
              <w:t>● Able to handle uneven terrain, moderate obstacles, steep inclines and declines, hand and foot rock climbs, long trips</w:t>
            </w:r>
          </w:p>
          <w:p w:rsidR="00707E7B" w:rsidRDefault="001F1CF9">
            <w:pPr>
              <w:widowControl w:val="0"/>
              <w:spacing w:after="0" w:line="276" w:lineRule="auto"/>
            </w:pPr>
            <w:r>
              <w:rPr>
                <w:color w:val="292526"/>
                <w:sz w:val="20"/>
                <w:szCs w:val="20"/>
              </w:rPr>
              <w:t>● Has appropriate outdoor/hiking gear</w:t>
            </w:r>
          </w:p>
          <w:p w:rsidR="00707E7B" w:rsidRDefault="001F1CF9">
            <w:pPr>
              <w:widowControl w:val="0"/>
              <w:spacing w:after="0" w:line="276" w:lineRule="auto"/>
            </w:pPr>
            <w:r>
              <w:rPr>
                <w:color w:val="292526"/>
                <w:sz w:val="20"/>
                <w:szCs w:val="20"/>
              </w:rPr>
              <w:t xml:space="preserve"> </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lastRenderedPageBreak/>
              <w:t>● Moderately experienced</w:t>
            </w:r>
          </w:p>
          <w:p w:rsidR="00707E7B" w:rsidRDefault="001F1CF9">
            <w:pPr>
              <w:widowControl w:val="0"/>
              <w:spacing w:after="0" w:line="276" w:lineRule="auto"/>
            </w:pPr>
            <w:r>
              <w:rPr>
                <w:color w:val="292526"/>
                <w:sz w:val="20"/>
                <w:szCs w:val="20"/>
              </w:rPr>
              <w:t xml:space="preserve">● May have maps, </w:t>
            </w:r>
            <w:r>
              <w:rPr>
                <w:color w:val="292526"/>
                <w:sz w:val="20"/>
                <w:szCs w:val="20"/>
              </w:rPr>
              <w:lastRenderedPageBreak/>
              <w:t>some wayfinding skills, somewhat familiar with some access areas and associated trail sections</w:t>
            </w:r>
          </w:p>
          <w:p w:rsidR="00707E7B" w:rsidRDefault="001F1CF9">
            <w:pPr>
              <w:widowControl w:val="0"/>
              <w:spacing w:after="0" w:line="276" w:lineRule="auto"/>
            </w:pPr>
            <w:r>
              <w:rPr>
                <w:color w:val="292526"/>
                <w:sz w:val="20"/>
                <w:szCs w:val="20"/>
              </w:rPr>
              <w:t>● Possibly self-directed or with hiking groups</w:t>
            </w:r>
          </w:p>
          <w:p w:rsidR="00707E7B" w:rsidRDefault="001F1CF9">
            <w:pPr>
              <w:widowControl w:val="0"/>
              <w:spacing w:after="0" w:line="276" w:lineRule="auto"/>
            </w:pPr>
            <w:r>
              <w:rPr>
                <w:color w:val="292526"/>
                <w:sz w:val="20"/>
                <w:szCs w:val="20"/>
              </w:rPr>
              <w:t>● Able to handle obstacles, moderate inclines and declines, moderate trips</w:t>
            </w:r>
          </w:p>
          <w:p w:rsidR="00707E7B" w:rsidRDefault="001F1CF9">
            <w:pPr>
              <w:widowControl w:val="0"/>
              <w:spacing w:after="0" w:line="276" w:lineRule="auto"/>
            </w:pPr>
            <w:r>
              <w:rPr>
                <w:color w:val="292526"/>
                <w:sz w:val="20"/>
                <w:szCs w:val="20"/>
              </w:rPr>
              <w:t>● Has appropriate footwear</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lastRenderedPageBreak/>
              <w:t>● Inexperienced</w:t>
            </w:r>
          </w:p>
          <w:p w:rsidR="00707E7B" w:rsidRDefault="001F1CF9">
            <w:pPr>
              <w:widowControl w:val="0"/>
              <w:spacing w:after="0" w:line="276" w:lineRule="auto"/>
            </w:pPr>
            <w:r>
              <w:rPr>
                <w:color w:val="292526"/>
                <w:sz w:val="20"/>
                <w:szCs w:val="20"/>
              </w:rPr>
              <w:t xml:space="preserve">● Maps and wayfinding skills </w:t>
            </w:r>
            <w:r>
              <w:rPr>
                <w:color w:val="292526"/>
                <w:sz w:val="20"/>
                <w:szCs w:val="20"/>
              </w:rPr>
              <w:lastRenderedPageBreak/>
              <w:t>unlikely, may not understand trail blaze standards</w:t>
            </w:r>
          </w:p>
          <w:p w:rsidR="00707E7B" w:rsidRDefault="001F1CF9">
            <w:pPr>
              <w:widowControl w:val="0"/>
              <w:spacing w:after="0" w:line="276" w:lineRule="auto"/>
            </w:pPr>
            <w:r>
              <w:rPr>
                <w:color w:val="292526"/>
                <w:sz w:val="20"/>
                <w:szCs w:val="20"/>
              </w:rPr>
              <w:t>● Interested to try hiking or nature adventure but relatively new</w:t>
            </w:r>
          </w:p>
          <w:p w:rsidR="00707E7B" w:rsidRDefault="001F1CF9">
            <w:pPr>
              <w:widowControl w:val="0"/>
              <w:spacing w:after="0" w:line="276" w:lineRule="auto"/>
            </w:pPr>
            <w:r>
              <w:rPr>
                <w:color w:val="292526"/>
                <w:sz w:val="20"/>
                <w:szCs w:val="20"/>
              </w:rPr>
              <w:t>● Able to handle minor obstacles, short inclines and declines, short trips, not prepared for varied and rough terrain</w:t>
            </w:r>
          </w:p>
          <w:p w:rsidR="00707E7B" w:rsidRDefault="001F1CF9">
            <w:pPr>
              <w:widowControl w:val="0"/>
              <w:spacing w:after="0" w:line="276" w:lineRule="auto"/>
            </w:pPr>
            <w:r>
              <w:rPr>
                <w:color w:val="292526"/>
                <w:sz w:val="20"/>
                <w:szCs w:val="20"/>
              </w:rPr>
              <w:t>● Has street shoes at best</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lastRenderedPageBreak/>
              <w:t>● Totally inexperienced</w:t>
            </w:r>
          </w:p>
          <w:p w:rsidR="00707E7B" w:rsidRDefault="001F1CF9">
            <w:pPr>
              <w:widowControl w:val="0"/>
              <w:spacing w:after="0" w:line="276" w:lineRule="auto"/>
            </w:pPr>
            <w:r>
              <w:rPr>
                <w:color w:val="292526"/>
                <w:sz w:val="20"/>
                <w:szCs w:val="20"/>
              </w:rPr>
              <w:t xml:space="preserve">● No maps or </w:t>
            </w:r>
            <w:r>
              <w:rPr>
                <w:color w:val="292526"/>
                <w:sz w:val="20"/>
                <w:szCs w:val="20"/>
              </w:rPr>
              <w:lastRenderedPageBreak/>
              <w:t>wayfinding skills, totally inexperienced off of paved pathways</w:t>
            </w:r>
          </w:p>
          <w:p w:rsidR="00707E7B" w:rsidRDefault="001F1CF9">
            <w:pPr>
              <w:widowControl w:val="0"/>
              <w:spacing w:after="0" w:line="276" w:lineRule="auto"/>
            </w:pPr>
            <w:r>
              <w:rPr>
                <w:color w:val="292526"/>
                <w:sz w:val="20"/>
                <w:szCs w:val="20"/>
              </w:rPr>
              <w:t>● New to the concept of hiking</w:t>
            </w:r>
          </w:p>
          <w:p w:rsidR="00707E7B" w:rsidRDefault="001F1CF9">
            <w:pPr>
              <w:widowControl w:val="0"/>
              <w:spacing w:after="0" w:line="276" w:lineRule="auto"/>
            </w:pPr>
            <w:r>
              <w:rPr>
                <w:color w:val="292526"/>
                <w:sz w:val="20"/>
                <w:szCs w:val="20"/>
              </w:rPr>
              <w:t>● Limited ability, questionable balance, minimal endurance, prefers short, leisurely walks, may have physical limitations</w:t>
            </w:r>
          </w:p>
          <w:p w:rsidR="00707E7B" w:rsidRDefault="001F1CF9">
            <w:pPr>
              <w:widowControl w:val="0"/>
              <w:spacing w:after="0" w:line="276" w:lineRule="auto"/>
            </w:pPr>
            <w:r>
              <w:rPr>
                <w:color w:val="292526"/>
                <w:sz w:val="20"/>
                <w:szCs w:val="20"/>
              </w:rPr>
              <w:t>● May not have appropriate footwear</w:t>
            </w:r>
          </w:p>
        </w:tc>
      </w:tr>
      <w:tr w:rsidR="00707E7B" w:rsidTr="00F1374F">
        <w:tc>
          <w:tcPr>
            <w:tcW w:w="1380" w:type="dxa"/>
            <w:tcBorders>
              <w:left w:val="single" w:sz="8" w:space="0" w:color="000000"/>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b/>
                <w:color w:val="292526"/>
                <w:sz w:val="20"/>
                <w:szCs w:val="20"/>
              </w:rPr>
              <w:lastRenderedPageBreak/>
              <w:t>Volume of use considerations</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Minimal</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Low</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Medium</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High</w:t>
            </w:r>
          </w:p>
        </w:tc>
        <w:tc>
          <w:tcPr>
            <w:tcW w:w="1835" w:type="dxa"/>
            <w:tcBorders>
              <w:bottom w:val="single" w:sz="8" w:space="0" w:color="000000"/>
              <w:right w:val="single" w:sz="8" w:space="0" w:color="000000"/>
            </w:tcBorders>
            <w:tcMar>
              <w:top w:w="100" w:type="dxa"/>
              <w:left w:w="40" w:type="dxa"/>
              <w:bottom w:w="100" w:type="dxa"/>
              <w:right w:w="40" w:type="dxa"/>
            </w:tcMar>
          </w:tcPr>
          <w:p w:rsidR="00707E7B" w:rsidRDefault="001F1CF9">
            <w:pPr>
              <w:widowControl w:val="0"/>
              <w:spacing w:after="0" w:line="276" w:lineRule="auto"/>
            </w:pPr>
            <w:r>
              <w:rPr>
                <w:color w:val="292526"/>
                <w:sz w:val="20"/>
                <w:szCs w:val="20"/>
              </w:rPr>
              <w:t>Very High</w:t>
            </w:r>
          </w:p>
        </w:tc>
      </w:tr>
    </w:tbl>
    <w:p w:rsidR="00707E7B" w:rsidRDefault="00707E7B">
      <w:pPr>
        <w:pStyle w:val="Heading2"/>
        <w:ind w:left="0" w:firstLine="0"/>
      </w:pPr>
    </w:p>
    <w:p w:rsidR="00707E7B" w:rsidRDefault="001F1CF9">
      <w:pPr>
        <w:pStyle w:val="Heading2"/>
        <w:numPr>
          <w:ilvl w:val="1"/>
          <w:numId w:val="2"/>
        </w:numPr>
        <w:ind w:left="612" w:hanging="570"/>
        <w:contextualSpacing/>
      </w:pPr>
      <w:r>
        <w:t>Design Standards</w:t>
      </w:r>
    </w:p>
    <w:p w:rsidR="00707E7B" w:rsidRDefault="001F1CF9">
      <w:pPr>
        <w:spacing w:after="0" w:line="240" w:lineRule="auto"/>
      </w:pPr>
      <w:r>
        <w:rPr>
          <w:b/>
          <w:color w:val="292526"/>
        </w:rPr>
        <w:t>Design Standards</w:t>
      </w:r>
      <w:r>
        <w:rPr>
          <w:color w:val="292526"/>
        </w:rPr>
        <w:t xml:space="preserve"> are technical guidelines for the survey, design, construction, maintenance, and assessment of trails, based on their Designed Use and Trail Development Level and consistent with their management intent. Local deviations from any Design Standard may be established based on </w:t>
      </w:r>
      <w:proofErr w:type="spellStart"/>
      <w:r>
        <w:rPr>
          <w:color w:val="292526"/>
        </w:rPr>
        <w:t>trail</w:t>
      </w:r>
      <w:proofErr w:type="spellEnd"/>
      <w:r>
        <w:rPr>
          <w:color w:val="292526"/>
        </w:rPr>
        <w:t>-specific conditions, topography, or other factors, provided that deviations are consistent with the intent of the Development Class. The determination of trail-specific Grade, Surface, and other Design Standards should be based upon soils, hydrological conditions, use levels, erosion potential, and other factors contributing to surface stability and overall sustainability of the trail.</w:t>
      </w:r>
    </w:p>
    <w:p w:rsidR="00707E7B" w:rsidRDefault="00707E7B">
      <w:pPr>
        <w:spacing w:after="0" w:line="240" w:lineRule="auto"/>
      </w:pPr>
    </w:p>
    <w:tbl>
      <w:tblPr>
        <w:tblStyle w:val="a1"/>
        <w:tblW w:w="107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115" w:type="dxa"/>
          <w:right w:w="115" w:type="dxa"/>
        </w:tblCellMar>
        <w:tblLook w:val="0600" w:firstRow="0" w:lastRow="0" w:firstColumn="0" w:lastColumn="0" w:noHBand="1" w:noVBand="1"/>
      </w:tblPr>
      <w:tblGrid>
        <w:gridCol w:w="1335"/>
        <w:gridCol w:w="1515"/>
        <w:gridCol w:w="1584"/>
        <w:gridCol w:w="1584"/>
        <w:gridCol w:w="1584"/>
        <w:gridCol w:w="1584"/>
        <w:gridCol w:w="1584"/>
      </w:tblGrid>
      <w:tr w:rsidR="00707E7B" w:rsidTr="0050355F">
        <w:tc>
          <w:tcPr>
            <w:tcW w:w="2850" w:type="dxa"/>
            <w:gridSpan w:val="2"/>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Mar>
              <w:top w:w="20" w:type="dxa"/>
              <w:left w:w="20" w:type="dxa"/>
              <w:bottom w:w="20" w:type="dxa"/>
              <w:right w:w="20" w:type="dxa"/>
            </w:tcMar>
            <w:vAlign w:val="bottom"/>
          </w:tcPr>
          <w:p w:rsidR="00707E7B" w:rsidRDefault="001F1CF9">
            <w:pPr>
              <w:spacing w:after="0" w:line="240" w:lineRule="auto"/>
              <w:jc w:val="center"/>
            </w:pPr>
            <w:r>
              <w:rPr>
                <w:b/>
                <w:color w:val="292526"/>
                <w:shd w:val="clear" w:color="auto" w:fill="D9D9D9"/>
              </w:rPr>
              <w:t>Designed Use HIKER/PEDESTRIAN</w:t>
            </w:r>
          </w:p>
        </w:tc>
        <w:tc>
          <w:tcPr>
            <w:tcW w:w="1584"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Mar>
              <w:top w:w="20" w:type="dxa"/>
              <w:left w:w="20" w:type="dxa"/>
              <w:bottom w:w="20" w:type="dxa"/>
              <w:right w:w="20" w:type="dxa"/>
            </w:tcMar>
            <w:vAlign w:val="bottom"/>
          </w:tcPr>
          <w:p w:rsidR="00707E7B" w:rsidRDefault="001F1CF9">
            <w:pPr>
              <w:spacing w:after="0" w:line="240" w:lineRule="auto"/>
              <w:jc w:val="center"/>
            </w:pPr>
            <w:r>
              <w:rPr>
                <w:b/>
                <w:color w:val="292526"/>
              </w:rPr>
              <w:t>Minimally Developed Character</w:t>
            </w:r>
          </w:p>
          <w:p w:rsidR="00707E7B" w:rsidRDefault="001F1CF9">
            <w:pPr>
              <w:spacing w:after="0" w:line="240" w:lineRule="auto"/>
              <w:jc w:val="center"/>
            </w:pPr>
            <w:r>
              <w:rPr>
                <w:b/>
                <w:color w:val="292526"/>
              </w:rPr>
              <w:t>1</w:t>
            </w:r>
          </w:p>
        </w:tc>
        <w:tc>
          <w:tcPr>
            <w:tcW w:w="1584" w:type="dxa"/>
            <w:tcBorders>
              <w:top w:val="single" w:sz="18" w:space="0" w:color="000000"/>
              <w:bottom w:val="single" w:sz="18" w:space="0" w:color="000000"/>
              <w:right w:val="single" w:sz="18" w:space="0" w:color="000000"/>
            </w:tcBorders>
            <w:shd w:val="clear" w:color="auto" w:fill="D9D9D9" w:themeFill="background1" w:themeFillShade="D9"/>
            <w:tcMar>
              <w:top w:w="20" w:type="dxa"/>
              <w:left w:w="20" w:type="dxa"/>
              <w:bottom w:w="20" w:type="dxa"/>
              <w:right w:w="20" w:type="dxa"/>
            </w:tcMar>
            <w:vAlign w:val="bottom"/>
          </w:tcPr>
          <w:p w:rsidR="00707E7B" w:rsidRDefault="001F1CF9">
            <w:pPr>
              <w:spacing w:after="0" w:line="240" w:lineRule="auto"/>
              <w:jc w:val="center"/>
            </w:pPr>
            <w:r>
              <w:rPr>
                <w:b/>
                <w:color w:val="292526"/>
              </w:rPr>
              <w:t>Moderately</w:t>
            </w:r>
            <w:r>
              <w:rPr>
                <w:color w:val="292526"/>
              </w:rPr>
              <w:t xml:space="preserve"> </w:t>
            </w:r>
            <w:r>
              <w:rPr>
                <w:b/>
                <w:color w:val="292526"/>
              </w:rPr>
              <w:t>Developed Character</w:t>
            </w:r>
          </w:p>
          <w:p w:rsidR="00707E7B" w:rsidRDefault="001F1CF9">
            <w:pPr>
              <w:spacing w:after="0" w:line="240" w:lineRule="auto"/>
              <w:jc w:val="center"/>
            </w:pPr>
            <w:r>
              <w:rPr>
                <w:b/>
                <w:color w:val="292526"/>
              </w:rPr>
              <w:t>2</w:t>
            </w:r>
          </w:p>
        </w:tc>
        <w:tc>
          <w:tcPr>
            <w:tcW w:w="1584" w:type="dxa"/>
            <w:tcBorders>
              <w:top w:val="single" w:sz="18" w:space="0" w:color="000000"/>
              <w:bottom w:val="single" w:sz="18" w:space="0" w:color="000000"/>
              <w:right w:val="single" w:sz="18" w:space="0" w:color="000000"/>
            </w:tcBorders>
            <w:shd w:val="clear" w:color="auto" w:fill="D9D9D9" w:themeFill="background1" w:themeFillShade="D9"/>
            <w:tcMar>
              <w:top w:w="20" w:type="dxa"/>
              <w:left w:w="20" w:type="dxa"/>
              <w:bottom w:w="20" w:type="dxa"/>
              <w:right w:w="20" w:type="dxa"/>
            </w:tcMar>
            <w:vAlign w:val="bottom"/>
          </w:tcPr>
          <w:p w:rsidR="00707E7B" w:rsidRDefault="001F1CF9">
            <w:pPr>
              <w:spacing w:after="0" w:line="240" w:lineRule="auto"/>
              <w:jc w:val="center"/>
            </w:pPr>
            <w:r>
              <w:rPr>
                <w:b/>
                <w:color w:val="292526"/>
              </w:rPr>
              <w:t xml:space="preserve">Developed </w:t>
            </w:r>
          </w:p>
          <w:p w:rsidR="00707E7B" w:rsidRDefault="001F1CF9">
            <w:pPr>
              <w:spacing w:after="0" w:line="240" w:lineRule="auto"/>
              <w:jc w:val="center"/>
            </w:pPr>
            <w:r>
              <w:rPr>
                <w:b/>
                <w:color w:val="292526"/>
              </w:rPr>
              <w:t>Character</w:t>
            </w:r>
          </w:p>
          <w:p w:rsidR="00707E7B" w:rsidRDefault="001F1CF9">
            <w:pPr>
              <w:spacing w:after="0" w:line="240" w:lineRule="auto"/>
              <w:jc w:val="center"/>
            </w:pPr>
            <w:r>
              <w:rPr>
                <w:b/>
                <w:color w:val="292526"/>
              </w:rPr>
              <w:t>3</w:t>
            </w:r>
          </w:p>
        </w:tc>
        <w:tc>
          <w:tcPr>
            <w:tcW w:w="1584" w:type="dxa"/>
            <w:tcBorders>
              <w:top w:val="single" w:sz="18" w:space="0" w:color="000000"/>
              <w:bottom w:val="single" w:sz="18" w:space="0" w:color="000000"/>
              <w:right w:val="single" w:sz="18" w:space="0" w:color="000000"/>
            </w:tcBorders>
            <w:shd w:val="clear" w:color="auto" w:fill="D9D9D9" w:themeFill="background1" w:themeFillShade="D9"/>
            <w:tcMar>
              <w:top w:w="20" w:type="dxa"/>
              <w:left w:w="20" w:type="dxa"/>
              <w:bottom w:w="20" w:type="dxa"/>
              <w:right w:w="20" w:type="dxa"/>
            </w:tcMar>
            <w:vAlign w:val="bottom"/>
          </w:tcPr>
          <w:p w:rsidR="00707E7B" w:rsidRDefault="001F1CF9">
            <w:pPr>
              <w:spacing w:after="0" w:line="240" w:lineRule="auto"/>
              <w:jc w:val="center"/>
            </w:pPr>
            <w:r>
              <w:rPr>
                <w:b/>
                <w:color w:val="292526"/>
              </w:rPr>
              <w:t>Highly Developed Character</w:t>
            </w:r>
          </w:p>
          <w:p w:rsidR="00707E7B" w:rsidRDefault="001F1CF9">
            <w:pPr>
              <w:spacing w:after="0" w:line="240" w:lineRule="auto"/>
              <w:jc w:val="center"/>
            </w:pPr>
            <w:r>
              <w:rPr>
                <w:b/>
                <w:color w:val="292526"/>
              </w:rPr>
              <w:t>4</w:t>
            </w:r>
          </w:p>
        </w:tc>
        <w:tc>
          <w:tcPr>
            <w:tcW w:w="1584" w:type="dxa"/>
            <w:tcBorders>
              <w:top w:val="single" w:sz="18" w:space="0" w:color="000000"/>
              <w:bottom w:val="single" w:sz="18" w:space="0" w:color="000000"/>
              <w:right w:val="single" w:sz="18" w:space="0" w:color="000000"/>
            </w:tcBorders>
            <w:shd w:val="clear" w:color="auto" w:fill="D9D9D9" w:themeFill="background1" w:themeFillShade="D9"/>
            <w:tcMar>
              <w:top w:w="20" w:type="dxa"/>
              <w:left w:w="20" w:type="dxa"/>
              <w:bottom w:w="20" w:type="dxa"/>
              <w:right w:w="20" w:type="dxa"/>
            </w:tcMar>
            <w:vAlign w:val="bottom"/>
          </w:tcPr>
          <w:p w:rsidR="00707E7B" w:rsidRDefault="001F1CF9">
            <w:pPr>
              <w:spacing w:after="0" w:line="240" w:lineRule="auto"/>
              <w:jc w:val="center"/>
            </w:pPr>
            <w:r>
              <w:rPr>
                <w:b/>
                <w:color w:val="292526"/>
              </w:rPr>
              <w:t>Fully Developed Character</w:t>
            </w:r>
          </w:p>
          <w:p w:rsidR="00707E7B" w:rsidRDefault="001F1CF9">
            <w:pPr>
              <w:spacing w:after="0" w:line="240" w:lineRule="auto"/>
              <w:jc w:val="center"/>
            </w:pPr>
            <w:r>
              <w:rPr>
                <w:b/>
                <w:color w:val="292526"/>
              </w:rPr>
              <w:t>5</w:t>
            </w:r>
          </w:p>
        </w:tc>
      </w:tr>
      <w:tr w:rsidR="00707E7B" w:rsidTr="0050355F">
        <w:trPr>
          <w:trHeight w:val="260"/>
        </w:trPr>
        <w:tc>
          <w:tcPr>
            <w:tcW w:w="1335" w:type="dxa"/>
            <w:vMerge w:val="restart"/>
            <w:tcBorders>
              <w:top w:val="single" w:sz="18" w:space="0" w:color="000000"/>
              <w:left w:val="single" w:sz="18" w:space="0" w:color="000000"/>
              <w:right w:val="single" w:sz="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40" w:lineRule="auto"/>
              <w:jc w:val="center"/>
            </w:pPr>
            <w:r>
              <w:rPr>
                <w:b/>
                <w:color w:val="292526"/>
                <w:shd w:val="clear" w:color="auto" w:fill="D9D9D9"/>
              </w:rPr>
              <w:t>Tread</w:t>
            </w:r>
          </w:p>
          <w:p w:rsidR="00707E7B" w:rsidRDefault="001F1CF9">
            <w:pPr>
              <w:spacing w:after="0" w:line="240" w:lineRule="auto"/>
              <w:jc w:val="center"/>
            </w:pPr>
            <w:r>
              <w:rPr>
                <w:color w:val="292526"/>
                <w:shd w:val="clear" w:color="auto" w:fill="D9D9D9"/>
              </w:rPr>
              <w:t xml:space="preserve"> </w:t>
            </w:r>
          </w:p>
        </w:tc>
        <w:tc>
          <w:tcPr>
            <w:tcW w:w="1515" w:type="dxa"/>
            <w:tcBorders>
              <w:top w:val="single" w:sz="18" w:space="0" w:color="000000"/>
              <w:left w:val="single" w:sz="8" w:space="0" w:color="000000"/>
              <w:bottom w:val="single" w:sz="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40" w:lineRule="auto"/>
              <w:jc w:val="center"/>
            </w:pPr>
            <w:r>
              <w:rPr>
                <w:b/>
                <w:color w:val="292526"/>
                <w:shd w:val="clear" w:color="auto" w:fill="D9D9D9"/>
              </w:rPr>
              <w:t>Width</w:t>
            </w:r>
          </w:p>
        </w:tc>
        <w:tc>
          <w:tcPr>
            <w:tcW w:w="1584" w:type="dxa"/>
            <w:tcBorders>
              <w:top w:val="single" w:sz="1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0 - 12”</w:t>
            </w:r>
          </w:p>
        </w:tc>
        <w:tc>
          <w:tcPr>
            <w:tcW w:w="1584" w:type="dxa"/>
            <w:tcBorders>
              <w:top w:val="single" w:sz="1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6 - 18”</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18 - 36”</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24 - 60 - 72”</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36 - 72 - 120”</w:t>
            </w:r>
          </w:p>
        </w:tc>
      </w:tr>
      <w:tr w:rsidR="00707E7B" w:rsidTr="00F1374F">
        <w:trPr>
          <w:trHeight w:val="420"/>
        </w:trPr>
        <w:tc>
          <w:tcPr>
            <w:tcW w:w="1335" w:type="dxa"/>
            <w:vMerge/>
            <w:tcBorders>
              <w:left w:val="single" w:sz="18" w:space="0" w:color="000000"/>
              <w:bottom w:val="single" w:sz="18" w:space="0" w:color="000000"/>
              <w:right w:val="single" w:sz="8" w:space="0" w:color="000000"/>
            </w:tcBorders>
            <w:shd w:val="clear" w:color="auto" w:fill="D9D9D9" w:themeFill="background1" w:themeFillShade="D9"/>
            <w:tcMar>
              <w:top w:w="100" w:type="dxa"/>
              <w:left w:w="100" w:type="dxa"/>
              <w:bottom w:w="100" w:type="dxa"/>
              <w:right w:w="100" w:type="dxa"/>
            </w:tcMar>
          </w:tcPr>
          <w:p w:rsidR="00707E7B" w:rsidRDefault="00707E7B">
            <w:pPr>
              <w:spacing w:after="0" w:line="240" w:lineRule="auto"/>
              <w:jc w:val="center"/>
            </w:pPr>
          </w:p>
        </w:tc>
        <w:tc>
          <w:tcPr>
            <w:tcW w:w="1515" w:type="dxa"/>
            <w:tcBorders>
              <w:top w:val="single" w:sz="8" w:space="0" w:color="000000"/>
              <w:left w:val="single" w:sz="8" w:space="0" w:color="000000"/>
              <w:bottom w:val="single" w:sz="1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40" w:lineRule="auto"/>
              <w:jc w:val="center"/>
            </w:pPr>
            <w:r>
              <w:rPr>
                <w:b/>
                <w:color w:val="292526"/>
                <w:shd w:val="clear" w:color="auto" w:fill="D9D9D9"/>
              </w:rPr>
              <w:t xml:space="preserve">Passing Space </w:t>
            </w:r>
            <w:r>
              <w:rPr>
                <w:color w:val="292526"/>
                <w:shd w:val="clear" w:color="auto" w:fill="D9D9D9"/>
              </w:rPr>
              <w:t>(Minimum)</w:t>
            </w:r>
          </w:p>
        </w:tc>
        <w:tc>
          <w:tcPr>
            <w:tcW w:w="1584" w:type="dxa"/>
            <w:tcBorders>
              <w:top w:val="single" w:sz="8" w:space="0" w:color="000000"/>
              <w:left w:val="single" w:sz="1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N/A</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N/A</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 xml:space="preserve">60”x 48” every 1000’ </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 xml:space="preserve">60”x 60” every 1000’ </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 xml:space="preserve">60”x 60” every 1000’ </w:t>
            </w:r>
          </w:p>
        </w:tc>
      </w:tr>
      <w:tr w:rsidR="00707E7B" w:rsidTr="00F1374F">
        <w:trPr>
          <w:trHeight w:val="260"/>
        </w:trPr>
        <w:tc>
          <w:tcPr>
            <w:tcW w:w="1335" w:type="dxa"/>
            <w:vMerge w:val="restart"/>
            <w:tcBorders>
              <w:top w:val="single" w:sz="18" w:space="0" w:color="000000"/>
              <w:left w:val="single" w:sz="18" w:space="0" w:color="000000"/>
              <w:bottom w:val="single" w:sz="8" w:space="0" w:color="000000"/>
              <w:right w:val="single" w:sz="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40" w:lineRule="auto"/>
              <w:jc w:val="center"/>
            </w:pPr>
            <w:r>
              <w:rPr>
                <w:b/>
                <w:color w:val="292526"/>
                <w:shd w:val="clear" w:color="auto" w:fill="D9D9D9"/>
              </w:rPr>
              <w:t>Surface</w:t>
            </w:r>
          </w:p>
        </w:tc>
        <w:tc>
          <w:tcPr>
            <w:tcW w:w="1515" w:type="dxa"/>
            <w:tcBorders>
              <w:top w:val="single" w:sz="18" w:space="0" w:color="000000"/>
              <w:left w:val="single" w:sz="8" w:space="0" w:color="000000"/>
              <w:bottom w:val="single" w:sz="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40" w:lineRule="auto"/>
              <w:jc w:val="center"/>
            </w:pPr>
            <w:r>
              <w:rPr>
                <w:b/>
                <w:color w:val="292526"/>
                <w:shd w:val="clear" w:color="auto" w:fill="D9D9D9"/>
              </w:rPr>
              <w:t>Type</w:t>
            </w:r>
          </w:p>
        </w:tc>
        <w:tc>
          <w:tcPr>
            <w:tcW w:w="1584" w:type="dxa"/>
            <w:tcBorders>
              <w:top w:val="single" w:sz="1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pPr>
            <w:r>
              <w:rPr>
                <w:color w:val="292526"/>
              </w:rPr>
              <w:t>● Native, ungraded</w:t>
            </w:r>
          </w:p>
          <w:p w:rsidR="00707E7B" w:rsidRDefault="001F1CF9">
            <w:pPr>
              <w:spacing w:after="0" w:line="240" w:lineRule="auto"/>
            </w:pPr>
            <w:r>
              <w:rPr>
                <w:color w:val="292526"/>
              </w:rPr>
              <w:t>● May be continuously rough</w:t>
            </w:r>
          </w:p>
          <w:p w:rsidR="00707E7B" w:rsidRDefault="001F1CF9">
            <w:pPr>
              <w:spacing w:after="0" w:line="240" w:lineRule="auto"/>
            </w:pPr>
            <w:r>
              <w:rPr>
                <w:color w:val="292526"/>
              </w:rPr>
              <w:t>● Some scrambles</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pPr>
            <w:r>
              <w:rPr>
                <w:color w:val="292526"/>
              </w:rPr>
              <w:t>● Native, limited grading</w:t>
            </w:r>
          </w:p>
          <w:p w:rsidR="00707E7B" w:rsidRDefault="001F1CF9">
            <w:pPr>
              <w:spacing w:after="0" w:line="240" w:lineRule="auto"/>
            </w:pPr>
            <w:r>
              <w:rPr>
                <w:color w:val="292526"/>
              </w:rPr>
              <w:t>● May be continuously rough</w:t>
            </w:r>
          </w:p>
          <w:p w:rsidR="00707E7B" w:rsidRDefault="001F1CF9">
            <w:pPr>
              <w:spacing w:after="0" w:line="240" w:lineRule="auto"/>
            </w:pPr>
            <w:r>
              <w:rPr>
                <w:color w:val="292526"/>
              </w:rPr>
              <w:t>● Some scrambles</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pPr>
            <w:r>
              <w:rPr>
                <w:color w:val="292526"/>
              </w:rPr>
              <w:t>● Native, with some onsite borrow or imported material where needed for stabilization and occasional grading</w:t>
            </w:r>
          </w:p>
          <w:p w:rsidR="00707E7B" w:rsidRDefault="001F1CF9">
            <w:pPr>
              <w:spacing w:after="0" w:line="240" w:lineRule="auto"/>
            </w:pPr>
            <w:r>
              <w:rPr>
                <w:color w:val="292526"/>
              </w:rPr>
              <w:lastRenderedPageBreak/>
              <w:t xml:space="preserve">● Intermittently rough  </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pPr>
            <w:r>
              <w:rPr>
                <w:color w:val="292526"/>
              </w:rPr>
              <w:lastRenderedPageBreak/>
              <w:t>● Native with improved sections of borrow or imported material, and routine grading</w:t>
            </w:r>
          </w:p>
          <w:p w:rsidR="00707E7B" w:rsidRDefault="001F1CF9">
            <w:pPr>
              <w:spacing w:after="0" w:line="240" w:lineRule="auto"/>
            </w:pPr>
            <w:r>
              <w:rPr>
                <w:color w:val="292526"/>
              </w:rPr>
              <w:t>● Minimal roughness</w:t>
            </w:r>
          </w:p>
          <w:p w:rsidR="00707E7B" w:rsidRDefault="001F1CF9">
            <w:pPr>
              <w:spacing w:after="0" w:line="240" w:lineRule="auto"/>
              <w:jc w:val="center"/>
            </w:pPr>
            <w:r>
              <w:rPr>
                <w:color w:val="292526"/>
              </w:rPr>
              <w:lastRenderedPageBreak/>
              <w:t xml:space="preserve"> </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pPr>
            <w:r>
              <w:rPr>
                <w:color w:val="292526"/>
              </w:rPr>
              <w:lastRenderedPageBreak/>
              <w:t>● Likely imported material, and routine grading</w:t>
            </w:r>
          </w:p>
          <w:p w:rsidR="00707E7B" w:rsidRDefault="001F1CF9">
            <w:pPr>
              <w:spacing w:after="0" w:line="240" w:lineRule="auto"/>
            </w:pPr>
            <w:r>
              <w:rPr>
                <w:color w:val="292526"/>
              </w:rPr>
              <w:t>● Uniform, firm, and stable</w:t>
            </w:r>
          </w:p>
        </w:tc>
      </w:tr>
      <w:tr w:rsidR="00707E7B" w:rsidTr="00F1374F">
        <w:trPr>
          <w:trHeight w:val="420"/>
        </w:trPr>
        <w:tc>
          <w:tcPr>
            <w:tcW w:w="1335" w:type="dxa"/>
            <w:vMerge/>
            <w:tcBorders>
              <w:top w:val="single" w:sz="8" w:space="0" w:color="000000"/>
              <w:left w:val="single" w:sz="18" w:space="0" w:color="000000"/>
              <w:bottom w:val="single" w:sz="18" w:space="0" w:color="000000"/>
              <w:right w:val="single" w:sz="8" w:space="0" w:color="000000"/>
            </w:tcBorders>
            <w:shd w:val="clear" w:color="auto" w:fill="D9D9D9" w:themeFill="background1" w:themeFillShade="D9"/>
            <w:tcMar>
              <w:top w:w="100" w:type="dxa"/>
              <w:left w:w="100" w:type="dxa"/>
              <w:bottom w:w="100" w:type="dxa"/>
              <w:right w:w="100" w:type="dxa"/>
            </w:tcMar>
          </w:tcPr>
          <w:p w:rsidR="00707E7B" w:rsidRDefault="00707E7B">
            <w:pPr>
              <w:spacing w:after="0" w:line="240" w:lineRule="auto"/>
              <w:jc w:val="center"/>
            </w:pPr>
          </w:p>
        </w:tc>
        <w:tc>
          <w:tcPr>
            <w:tcW w:w="1515" w:type="dxa"/>
            <w:tcBorders>
              <w:top w:val="single" w:sz="8" w:space="0" w:color="000000"/>
              <w:left w:val="single" w:sz="8" w:space="0" w:color="000000"/>
              <w:bottom w:val="single" w:sz="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40" w:lineRule="auto"/>
              <w:jc w:val="center"/>
            </w:pPr>
            <w:r>
              <w:rPr>
                <w:b/>
                <w:color w:val="292526"/>
                <w:shd w:val="clear" w:color="auto" w:fill="D9D9D9"/>
              </w:rPr>
              <w:t>Protrusions</w:t>
            </w:r>
          </w:p>
        </w:tc>
        <w:tc>
          <w:tcPr>
            <w:tcW w:w="1584" w:type="dxa"/>
            <w:tcBorders>
              <w:top w:val="single" w:sz="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 xml:space="preserve"> 24”</w:t>
            </w:r>
          </w:p>
          <w:p w:rsidR="00707E7B" w:rsidRDefault="001F1CF9">
            <w:pPr>
              <w:spacing w:after="0" w:line="240" w:lineRule="auto"/>
              <w:jc w:val="center"/>
            </w:pPr>
            <w:r>
              <w:rPr>
                <w:color w:val="292526"/>
              </w:rPr>
              <w:t>Likely common and continuous</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 xml:space="preserve"> 10”</w:t>
            </w:r>
          </w:p>
          <w:p w:rsidR="00707E7B" w:rsidRDefault="001F1CF9">
            <w:pPr>
              <w:spacing w:after="0" w:line="240" w:lineRule="auto"/>
              <w:jc w:val="center"/>
            </w:pPr>
            <w:r>
              <w:rPr>
                <w:color w:val="292526"/>
              </w:rPr>
              <w:t>May be common and continuous</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 xml:space="preserve"> 3”</w:t>
            </w:r>
          </w:p>
          <w:p w:rsidR="00707E7B" w:rsidRDefault="001F1CF9">
            <w:pPr>
              <w:spacing w:after="0" w:line="240" w:lineRule="auto"/>
              <w:jc w:val="center"/>
            </w:pPr>
            <w:r>
              <w:rPr>
                <w:color w:val="292526"/>
              </w:rPr>
              <w:t>May be common, not continuous</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 xml:space="preserve"> 3 ”</w:t>
            </w:r>
          </w:p>
          <w:p w:rsidR="00707E7B" w:rsidRDefault="001F1CF9">
            <w:pPr>
              <w:spacing w:after="0" w:line="240" w:lineRule="auto"/>
              <w:jc w:val="center"/>
            </w:pPr>
            <w:r>
              <w:rPr>
                <w:color w:val="292526"/>
              </w:rPr>
              <w:t>Uncommon, not continuous</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No protrusions</w:t>
            </w:r>
          </w:p>
        </w:tc>
      </w:tr>
      <w:tr w:rsidR="00707E7B" w:rsidTr="0050355F">
        <w:trPr>
          <w:trHeight w:val="420"/>
        </w:trPr>
        <w:tc>
          <w:tcPr>
            <w:tcW w:w="1335" w:type="dxa"/>
            <w:vMerge/>
            <w:tcBorders>
              <w:left w:val="single" w:sz="18" w:space="0" w:color="000000"/>
              <w:bottom w:val="single" w:sz="18" w:space="0" w:color="000000"/>
              <w:right w:val="single" w:sz="8" w:space="0" w:color="000000"/>
            </w:tcBorders>
            <w:shd w:val="clear" w:color="auto" w:fill="D9D9D9" w:themeFill="background1" w:themeFillShade="D9"/>
            <w:tcMar>
              <w:top w:w="100" w:type="dxa"/>
              <w:left w:w="100" w:type="dxa"/>
              <w:bottom w:w="100" w:type="dxa"/>
              <w:right w:w="100" w:type="dxa"/>
            </w:tcMar>
          </w:tcPr>
          <w:p w:rsidR="00707E7B" w:rsidRDefault="00707E7B">
            <w:pPr>
              <w:spacing w:after="0" w:line="240" w:lineRule="auto"/>
              <w:jc w:val="center"/>
            </w:pPr>
          </w:p>
        </w:tc>
        <w:tc>
          <w:tcPr>
            <w:tcW w:w="1515" w:type="dxa"/>
            <w:tcBorders>
              <w:top w:val="single" w:sz="8" w:space="0" w:color="000000"/>
              <w:left w:val="single" w:sz="8" w:space="0" w:color="000000"/>
              <w:bottom w:val="single" w:sz="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40" w:lineRule="auto"/>
              <w:jc w:val="center"/>
            </w:pPr>
            <w:r>
              <w:rPr>
                <w:b/>
                <w:color w:val="292526"/>
                <w:shd w:val="clear" w:color="auto" w:fill="D9D9D9"/>
              </w:rPr>
              <w:t>Obstacles</w:t>
            </w:r>
          </w:p>
          <w:p w:rsidR="00707E7B" w:rsidRDefault="001F1CF9">
            <w:pPr>
              <w:spacing w:after="0" w:line="240" w:lineRule="auto"/>
              <w:jc w:val="center"/>
            </w:pPr>
            <w:r>
              <w:rPr>
                <w:color w:val="292526"/>
                <w:shd w:val="clear" w:color="auto" w:fill="D9D9D9"/>
              </w:rPr>
              <w:t>(Maximum Height)</w:t>
            </w:r>
          </w:p>
        </w:tc>
        <w:tc>
          <w:tcPr>
            <w:tcW w:w="1584" w:type="dxa"/>
            <w:tcBorders>
              <w:top w:val="single" w:sz="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no limit</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24”</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10”</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8”</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2”</w:t>
            </w:r>
          </w:p>
        </w:tc>
      </w:tr>
      <w:tr w:rsidR="00707E7B" w:rsidTr="0050355F">
        <w:trPr>
          <w:trHeight w:val="420"/>
        </w:trPr>
        <w:tc>
          <w:tcPr>
            <w:tcW w:w="1335" w:type="dxa"/>
            <w:vMerge/>
            <w:tcBorders>
              <w:left w:val="single" w:sz="18" w:space="0" w:color="000000"/>
              <w:bottom w:val="single" w:sz="18" w:space="0" w:color="000000"/>
              <w:right w:val="single" w:sz="8" w:space="0" w:color="000000"/>
            </w:tcBorders>
            <w:shd w:val="clear" w:color="auto" w:fill="D9D9D9" w:themeFill="background1" w:themeFillShade="D9"/>
            <w:tcMar>
              <w:top w:w="100" w:type="dxa"/>
              <w:left w:w="100" w:type="dxa"/>
              <w:bottom w:w="100" w:type="dxa"/>
              <w:right w:w="100" w:type="dxa"/>
            </w:tcMar>
          </w:tcPr>
          <w:p w:rsidR="00707E7B" w:rsidRDefault="00707E7B">
            <w:pPr>
              <w:spacing w:after="0" w:line="240" w:lineRule="auto"/>
              <w:jc w:val="center"/>
            </w:pPr>
          </w:p>
        </w:tc>
        <w:tc>
          <w:tcPr>
            <w:tcW w:w="1515" w:type="dxa"/>
            <w:tcBorders>
              <w:top w:val="single" w:sz="8" w:space="0" w:color="000000"/>
              <w:left w:val="single" w:sz="8" w:space="0" w:color="000000"/>
              <w:bottom w:val="single" w:sz="1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40" w:lineRule="auto"/>
              <w:jc w:val="center"/>
            </w:pPr>
            <w:r>
              <w:rPr>
                <w:b/>
                <w:color w:val="292526"/>
                <w:shd w:val="clear" w:color="auto" w:fill="D9D9D9"/>
              </w:rPr>
              <w:t>Gaps perpendicular to travel</w:t>
            </w:r>
          </w:p>
        </w:tc>
        <w:tc>
          <w:tcPr>
            <w:tcW w:w="1584" w:type="dxa"/>
            <w:tcBorders>
              <w:top w:val="single" w:sz="8" w:space="0" w:color="000000"/>
              <w:left w:val="single" w:sz="1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N/A</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N/A</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Less than 0.5” in constructed features</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Less than 0.5” in constructed features</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Less than 0.5” in constructed features</w:t>
            </w:r>
          </w:p>
        </w:tc>
      </w:tr>
      <w:tr w:rsidR="00707E7B" w:rsidTr="0050355F">
        <w:trPr>
          <w:trHeight w:val="260"/>
        </w:trPr>
        <w:tc>
          <w:tcPr>
            <w:tcW w:w="1335" w:type="dxa"/>
            <w:vMerge w:val="restart"/>
            <w:tcBorders>
              <w:top w:val="single" w:sz="18" w:space="0" w:color="000000"/>
              <w:left w:val="single" w:sz="18" w:space="0" w:color="000000"/>
              <w:right w:val="single" w:sz="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40" w:lineRule="auto"/>
              <w:jc w:val="center"/>
            </w:pPr>
            <w:r>
              <w:rPr>
                <w:b/>
                <w:color w:val="292526"/>
                <w:shd w:val="clear" w:color="auto" w:fill="D9D9D9"/>
              </w:rPr>
              <w:t>Grade</w:t>
            </w:r>
            <w:r>
              <w:rPr>
                <w:color w:val="292526"/>
                <w:shd w:val="clear" w:color="auto" w:fill="D9D9D9"/>
              </w:rPr>
              <w:t>/</w:t>
            </w:r>
          </w:p>
          <w:p w:rsidR="00707E7B" w:rsidRDefault="001F1CF9">
            <w:pPr>
              <w:spacing w:after="0" w:line="240" w:lineRule="auto"/>
              <w:jc w:val="center"/>
            </w:pPr>
            <w:r>
              <w:rPr>
                <w:b/>
                <w:color w:val="292526"/>
                <w:shd w:val="clear" w:color="auto" w:fill="D9D9D9"/>
              </w:rPr>
              <w:t>Running Slope</w:t>
            </w:r>
          </w:p>
          <w:p w:rsidR="00707E7B" w:rsidRDefault="001F1CF9">
            <w:pPr>
              <w:spacing w:after="0" w:line="240" w:lineRule="auto"/>
              <w:jc w:val="center"/>
            </w:pPr>
            <w:r>
              <w:rPr>
                <w:color w:val="292526"/>
                <w:shd w:val="clear" w:color="auto" w:fill="D9D9D9"/>
              </w:rPr>
              <w:t xml:space="preserve"> </w:t>
            </w:r>
          </w:p>
        </w:tc>
        <w:tc>
          <w:tcPr>
            <w:tcW w:w="1515" w:type="dxa"/>
            <w:tcBorders>
              <w:top w:val="single" w:sz="18" w:space="0" w:color="000000"/>
              <w:left w:val="single" w:sz="8" w:space="0" w:color="000000"/>
              <w:bottom w:val="single" w:sz="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40" w:lineRule="auto"/>
              <w:jc w:val="center"/>
            </w:pPr>
            <w:r>
              <w:rPr>
                <w:b/>
                <w:color w:val="292526"/>
                <w:shd w:val="clear" w:color="auto" w:fill="D9D9D9"/>
              </w:rPr>
              <w:t>Target Grade</w:t>
            </w:r>
          </w:p>
        </w:tc>
        <w:tc>
          <w:tcPr>
            <w:tcW w:w="1584" w:type="dxa"/>
            <w:tcBorders>
              <w:top w:val="single" w:sz="1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5% - 25%</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5% - 18%</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3% - 12%</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 xml:space="preserve">2% - 10% </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2% - 5%</w:t>
            </w:r>
          </w:p>
        </w:tc>
      </w:tr>
      <w:tr w:rsidR="00707E7B" w:rsidTr="0050355F">
        <w:trPr>
          <w:trHeight w:val="420"/>
        </w:trPr>
        <w:tc>
          <w:tcPr>
            <w:tcW w:w="1335" w:type="dxa"/>
            <w:vMerge/>
            <w:tcBorders>
              <w:left w:val="single" w:sz="1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707E7B" w:rsidRDefault="00707E7B">
            <w:pPr>
              <w:spacing w:after="0" w:line="240" w:lineRule="auto"/>
              <w:jc w:val="center"/>
            </w:pPr>
          </w:p>
        </w:tc>
        <w:tc>
          <w:tcPr>
            <w:tcW w:w="1515" w:type="dxa"/>
            <w:tcBorders>
              <w:top w:val="single" w:sz="8" w:space="0" w:color="000000"/>
              <w:left w:val="single" w:sz="8" w:space="0" w:color="000000"/>
              <w:bottom w:val="single" w:sz="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40" w:lineRule="auto"/>
              <w:jc w:val="center"/>
            </w:pPr>
            <w:r>
              <w:rPr>
                <w:b/>
                <w:color w:val="292526"/>
                <w:shd w:val="clear" w:color="auto" w:fill="D9D9D9"/>
              </w:rPr>
              <w:t>MDBR</w:t>
            </w:r>
          </w:p>
        </w:tc>
        <w:tc>
          <w:tcPr>
            <w:tcW w:w="1584" w:type="dxa"/>
            <w:tcBorders>
              <w:top w:val="single" w:sz="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5% - 25% | 70ft - 15ft</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5% - 18% | 70ft - 25ft</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 xml:space="preserve">3% - 12% | </w:t>
            </w:r>
          </w:p>
          <w:p w:rsidR="00707E7B" w:rsidRDefault="001F1CF9">
            <w:pPr>
              <w:spacing w:after="0" w:line="240" w:lineRule="auto"/>
              <w:jc w:val="center"/>
            </w:pPr>
            <w:r>
              <w:rPr>
                <w:color w:val="292526"/>
              </w:rPr>
              <w:t>100ft - 35ft</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2% - 10%  |  infinite,120ft - 40ft</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2% - 5% |  infinite,120ft - 70ft</w:t>
            </w:r>
          </w:p>
        </w:tc>
      </w:tr>
      <w:tr w:rsidR="00707E7B" w:rsidTr="0050355F">
        <w:trPr>
          <w:trHeight w:val="420"/>
        </w:trPr>
        <w:tc>
          <w:tcPr>
            <w:tcW w:w="1335" w:type="dxa"/>
            <w:vMerge/>
            <w:tcBorders>
              <w:top w:val="single" w:sz="8" w:space="0" w:color="000000"/>
              <w:left w:val="single" w:sz="18" w:space="0" w:color="000000"/>
              <w:right w:val="single" w:sz="8" w:space="0" w:color="000000"/>
            </w:tcBorders>
            <w:shd w:val="clear" w:color="auto" w:fill="D9D9D9" w:themeFill="background1" w:themeFillShade="D9"/>
            <w:tcMar>
              <w:top w:w="100" w:type="dxa"/>
              <w:left w:w="100" w:type="dxa"/>
              <w:bottom w:w="100" w:type="dxa"/>
              <w:right w:w="100" w:type="dxa"/>
            </w:tcMar>
          </w:tcPr>
          <w:p w:rsidR="00707E7B" w:rsidRDefault="00707E7B">
            <w:pPr>
              <w:spacing w:after="0" w:line="240" w:lineRule="auto"/>
              <w:jc w:val="center"/>
            </w:pPr>
          </w:p>
        </w:tc>
        <w:tc>
          <w:tcPr>
            <w:tcW w:w="1515" w:type="dxa"/>
            <w:tcBorders>
              <w:top w:val="single" w:sz="8" w:space="0" w:color="000000"/>
              <w:left w:val="single" w:sz="8" w:space="0" w:color="000000"/>
              <w:bottom w:val="single" w:sz="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40" w:lineRule="auto"/>
              <w:jc w:val="center"/>
            </w:pPr>
            <w:r>
              <w:rPr>
                <w:b/>
                <w:color w:val="292526"/>
                <w:shd w:val="clear" w:color="auto" w:fill="D9D9D9"/>
              </w:rPr>
              <w:t>Short Pitch Maximum</w:t>
            </w:r>
          </w:p>
        </w:tc>
        <w:tc>
          <w:tcPr>
            <w:tcW w:w="1584" w:type="dxa"/>
            <w:tcBorders>
              <w:top w:val="single" w:sz="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40% on VDS</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35% on VDS</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25% on VDS</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15%</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12%</w:t>
            </w:r>
          </w:p>
        </w:tc>
      </w:tr>
      <w:tr w:rsidR="00707E7B" w:rsidTr="0050355F">
        <w:trPr>
          <w:trHeight w:val="420"/>
        </w:trPr>
        <w:tc>
          <w:tcPr>
            <w:tcW w:w="1335" w:type="dxa"/>
            <w:vMerge/>
            <w:tcBorders>
              <w:left w:val="single" w:sz="18" w:space="0" w:color="000000"/>
              <w:bottom w:val="single" w:sz="4" w:space="0" w:color="000000"/>
              <w:right w:val="single" w:sz="8" w:space="0" w:color="000000"/>
            </w:tcBorders>
            <w:shd w:val="clear" w:color="auto" w:fill="D9D9D9" w:themeFill="background1" w:themeFillShade="D9"/>
            <w:tcMar>
              <w:top w:w="100" w:type="dxa"/>
              <w:left w:w="100" w:type="dxa"/>
              <w:bottom w:w="100" w:type="dxa"/>
              <w:right w:w="100" w:type="dxa"/>
            </w:tcMar>
          </w:tcPr>
          <w:p w:rsidR="00707E7B" w:rsidRDefault="00707E7B">
            <w:pPr>
              <w:spacing w:after="0" w:line="240" w:lineRule="auto"/>
              <w:jc w:val="center"/>
            </w:pPr>
          </w:p>
        </w:tc>
        <w:tc>
          <w:tcPr>
            <w:tcW w:w="1515" w:type="dxa"/>
            <w:tcBorders>
              <w:top w:val="single" w:sz="8" w:space="0" w:color="000000"/>
              <w:left w:val="single" w:sz="8" w:space="0" w:color="000000"/>
              <w:bottom w:val="single" w:sz="4"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40" w:lineRule="auto"/>
              <w:jc w:val="center"/>
            </w:pPr>
            <w:r>
              <w:rPr>
                <w:b/>
                <w:color w:val="292526"/>
                <w:shd w:val="clear" w:color="auto" w:fill="D9D9D9"/>
              </w:rPr>
              <w:t>Maximum Pitch Density</w:t>
            </w:r>
          </w:p>
        </w:tc>
        <w:tc>
          <w:tcPr>
            <w:tcW w:w="1584" w:type="dxa"/>
            <w:tcBorders>
              <w:top w:val="single" w:sz="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20% - 40% of trail</w:t>
            </w:r>
          </w:p>
          <w:p w:rsidR="00707E7B" w:rsidRDefault="001F1CF9">
            <w:pPr>
              <w:spacing w:after="0" w:line="240" w:lineRule="auto"/>
              <w:jc w:val="center"/>
            </w:pPr>
            <w:r>
              <w:rPr>
                <w:color w:val="292526"/>
              </w:rPr>
              <w:t xml:space="preserve"> or</w:t>
            </w:r>
          </w:p>
          <w:p w:rsidR="00707E7B" w:rsidRDefault="001F1CF9">
            <w:pPr>
              <w:spacing w:after="0" w:line="240" w:lineRule="auto"/>
              <w:jc w:val="center"/>
            </w:pPr>
            <w:r>
              <w:rPr>
                <w:color w:val="292526"/>
              </w:rPr>
              <w:t xml:space="preserve">1000-2000 </w:t>
            </w:r>
            <w:proofErr w:type="spellStart"/>
            <w:r>
              <w:rPr>
                <w:color w:val="292526"/>
              </w:rPr>
              <w:t>ft</w:t>
            </w:r>
            <w:proofErr w:type="spellEnd"/>
            <w:r>
              <w:rPr>
                <w:color w:val="292526"/>
              </w:rPr>
              <w:t>/mi</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20% - 30% of trail</w:t>
            </w:r>
          </w:p>
          <w:p w:rsidR="00707E7B" w:rsidRDefault="001F1CF9">
            <w:pPr>
              <w:spacing w:after="0" w:line="240" w:lineRule="auto"/>
              <w:jc w:val="center"/>
            </w:pPr>
            <w:r>
              <w:rPr>
                <w:color w:val="292526"/>
              </w:rPr>
              <w:t>or</w:t>
            </w:r>
          </w:p>
          <w:p w:rsidR="00707E7B" w:rsidRDefault="001F1CF9">
            <w:pPr>
              <w:spacing w:after="0" w:line="240" w:lineRule="auto"/>
              <w:jc w:val="center"/>
            </w:pPr>
            <w:r>
              <w:rPr>
                <w:color w:val="292526"/>
              </w:rPr>
              <w:t xml:space="preserve">1000-1500 </w:t>
            </w:r>
            <w:proofErr w:type="spellStart"/>
            <w:r>
              <w:rPr>
                <w:color w:val="292526"/>
              </w:rPr>
              <w:t>ft</w:t>
            </w:r>
            <w:proofErr w:type="spellEnd"/>
            <w:r>
              <w:rPr>
                <w:color w:val="292526"/>
              </w:rPr>
              <w:t>/mi</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10% - 20% of trail</w:t>
            </w:r>
          </w:p>
          <w:p w:rsidR="00707E7B" w:rsidRDefault="001F1CF9">
            <w:pPr>
              <w:spacing w:after="0" w:line="240" w:lineRule="auto"/>
              <w:jc w:val="center"/>
            </w:pPr>
            <w:r>
              <w:rPr>
                <w:color w:val="292526"/>
              </w:rPr>
              <w:t>or</w:t>
            </w:r>
          </w:p>
          <w:p w:rsidR="00707E7B" w:rsidRDefault="001F1CF9">
            <w:pPr>
              <w:spacing w:after="0" w:line="240" w:lineRule="auto"/>
              <w:jc w:val="center"/>
            </w:pPr>
            <w:r>
              <w:rPr>
                <w:color w:val="292526"/>
              </w:rPr>
              <w:t xml:space="preserve">500-1000 </w:t>
            </w:r>
            <w:proofErr w:type="spellStart"/>
            <w:r>
              <w:rPr>
                <w:color w:val="292526"/>
              </w:rPr>
              <w:t>ft</w:t>
            </w:r>
            <w:proofErr w:type="spellEnd"/>
            <w:r>
              <w:rPr>
                <w:color w:val="292526"/>
              </w:rPr>
              <w:t>/mi</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 xml:space="preserve">5% - 20% of trail </w:t>
            </w:r>
          </w:p>
          <w:p w:rsidR="00707E7B" w:rsidRDefault="001F1CF9">
            <w:pPr>
              <w:spacing w:after="0" w:line="240" w:lineRule="auto"/>
              <w:jc w:val="center"/>
            </w:pPr>
            <w:r>
              <w:rPr>
                <w:color w:val="292526"/>
              </w:rPr>
              <w:t>or</w:t>
            </w:r>
          </w:p>
          <w:p w:rsidR="00707E7B" w:rsidRDefault="001F1CF9">
            <w:pPr>
              <w:spacing w:after="0" w:line="240" w:lineRule="auto"/>
              <w:jc w:val="center"/>
            </w:pPr>
            <w:r>
              <w:rPr>
                <w:color w:val="292526"/>
              </w:rPr>
              <w:t xml:space="preserve">250-1000 </w:t>
            </w:r>
            <w:proofErr w:type="spellStart"/>
            <w:r>
              <w:rPr>
                <w:color w:val="292526"/>
              </w:rPr>
              <w:t>ft</w:t>
            </w:r>
            <w:proofErr w:type="spellEnd"/>
            <w:r>
              <w:rPr>
                <w:color w:val="292526"/>
              </w:rPr>
              <w:t>/mi</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 xml:space="preserve">0% - 5% of trail </w:t>
            </w:r>
          </w:p>
          <w:p w:rsidR="00707E7B" w:rsidRDefault="001F1CF9">
            <w:pPr>
              <w:spacing w:after="0" w:line="240" w:lineRule="auto"/>
              <w:jc w:val="center"/>
            </w:pPr>
            <w:r>
              <w:rPr>
                <w:color w:val="292526"/>
              </w:rPr>
              <w:t xml:space="preserve">or </w:t>
            </w:r>
          </w:p>
          <w:p w:rsidR="00707E7B" w:rsidRDefault="001F1CF9">
            <w:pPr>
              <w:spacing w:after="0" w:line="240" w:lineRule="auto"/>
              <w:jc w:val="center"/>
            </w:pPr>
            <w:r>
              <w:rPr>
                <w:color w:val="292526"/>
              </w:rPr>
              <w:t xml:space="preserve">0-250 </w:t>
            </w:r>
            <w:proofErr w:type="spellStart"/>
            <w:r>
              <w:rPr>
                <w:color w:val="292526"/>
              </w:rPr>
              <w:t>ft</w:t>
            </w:r>
            <w:proofErr w:type="spellEnd"/>
            <w:r>
              <w:rPr>
                <w:color w:val="292526"/>
              </w:rPr>
              <w:t>/mi</w:t>
            </w:r>
          </w:p>
        </w:tc>
      </w:tr>
      <w:tr w:rsidR="00707E7B" w:rsidTr="0050355F">
        <w:trPr>
          <w:trHeight w:val="420"/>
        </w:trPr>
        <w:tc>
          <w:tcPr>
            <w:tcW w:w="1335" w:type="dxa"/>
            <w:vMerge/>
            <w:tcBorders>
              <w:top w:val="single" w:sz="4" w:space="0" w:color="000000"/>
              <w:left w:val="single" w:sz="18" w:space="0" w:color="000000"/>
              <w:right w:val="single" w:sz="8" w:space="0" w:color="000000"/>
            </w:tcBorders>
            <w:shd w:val="clear" w:color="auto" w:fill="D9D9D9" w:themeFill="background1" w:themeFillShade="D9"/>
            <w:tcMar>
              <w:top w:w="100" w:type="dxa"/>
              <w:left w:w="100" w:type="dxa"/>
              <w:bottom w:w="100" w:type="dxa"/>
              <w:right w:w="100" w:type="dxa"/>
            </w:tcMar>
          </w:tcPr>
          <w:p w:rsidR="00707E7B" w:rsidRDefault="00707E7B">
            <w:pPr>
              <w:spacing w:after="0" w:line="240" w:lineRule="auto"/>
              <w:jc w:val="center"/>
            </w:pPr>
          </w:p>
        </w:tc>
        <w:tc>
          <w:tcPr>
            <w:tcW w:w="1515" w:type="dxa"/>
            <w:tcBorders>
              <w:top w:val="single" w:sz="4" w:space="0" w:color="000000"/>
              <w:left w:val="single" w:sz="8" w:space="0" w:color="000000"/>
              <w:bottom w:val="single" w:sz="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40" w:lineRule="auto"/>
              <w:jc w:val="center"/>
            </w:pPr>
            <w:r>
              <w:rPr>
                <w:b/>
                <w:color w:val="292526"/>
                <w:shd w:val="clear" w:color="auto" w:fill="D9D9D9"/>
              </w:rPr>
              <w:t>60” min. Desired Resting Interval</w:t>
            </w:r>
          </w:p>
        </w:tc>
        <w:tc>
          <w:tcPr>
            <w:tcW w:w="1584" w:type="dxa"/>
            <w:tcBorders>
              <w:top w:val="single" w:sz="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N/A</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N/A</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every 200’ if 5-8.3%,  every 30’ 8.3-10%, every 10’ 10-12%</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every 200’ if 5-8.3%,  every 30’ 8.3-10%, every 10’ 10-12%</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every 200’ if 5-8.3%,  every 30’ 8.3-10%, every 10’ 10-12%</w:t>
            </w:r>
          </w:p>
        </w:tc>
      </w:tr>
      <w:tr w:rsidR="00707E7B" w:rsidTr="0050355F">
        <w:trPr>
          <w:trHeight w:val="260"/>
        </w:trPr>
        <w:tc>
          <w:tcPr>
            <w:tcW w:w="1335" w:type="dxa"/>
            <w:vMerge/>
            <w:tcBorders>
              <w:left w:val="single" w:sz="18" w:space="0" w:color="000000"/>
              <w:bottom w:val="single" w:sz="18" w:space="0" w:color="000000"/>
              <w:right w:val="single" w:sz="8" w:space="0" w:color="000000"/>
            </w:tcBorders>
            <w:shd w:val="clear" w:color="auto" w:fill="D9D9D9" w:themeFill="background1" w:themeFillShade="D9"/>
            <w:tcMar>
              <w:top w:w="20" w:type="dxa"/>
              <w:left w:w="20" w:type="dxa"/>
              <w:bottom w:w="20" w:type="dxa"/>
              <w:right w:w="20" w:type="dxa"/>
            </w:tcMar>
          </w:tcPr>
          <w:p w:rsidR="00707E7B" w:rsidRDefault="00707E7B">
            <w:pPr>
              <w:spacing w:after="0" w:line="240" w:lineRule="auto"/>
              <w:jc w:val="center"/>
            </w:pPr>
          </w:p>
        </w:tc>
        <w:tc>
          <w:tcPr>
            <w:tcW w:w="1515" w:type="dxa"/>
            <w:tcBorders>
              <w:top w:val="single" w:sz="8" w:space="0" w:color="000000"/>
              <w:left w:val="single" w:sz="8" w:space="0" w:color="000000"/>
              <w:bottom w:val="single" w:sz="1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40" w:lineRule="auto"/>
              <w:jc w:val="center"/>
            </w:pPr>
            <w:r>
              <w:rPr>
                <w:b/>
                <w:color w:val="292526"/>
                <w:shd w:val="clear" w:color="auto" w:fill="D9D9D9"/>
              </w:rPr>
              <w:t>Resting Interval Width</w:t>
            </w:r>
          </w:p>
        </w:tc>
        <w:tc>
          <w:tcPr>
            <w:tcW w:w="1584" w:type="dxa"/>
            <w:tcBorders>
              <w:top w:val="single" w:sz="8" w:space="0" w:color="000000"/>
              <w:left w:val="single" w:sz="1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N/A</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N/A</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Trail Tread Width</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Trail Tread Width</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Trail Tread Width</w:t>
            </w:r>
          </w:p>
        </w:tc>
      </w:tr>
      <w:tr w:rsidR="00707E7B" w:rsidTr="0050355F">
        <w:trPr>
          <w:trHeight w:val="260"/>
        </w:trPr>
        <w:tc>
          <w:tcPr>
            <w:tcW w:w="1335" w:type="dxa"/>
            <w:vMerge w:val="restart"/>
            <w:tcBorders>
              <w:top w:val="single" w:sz="18" w:space="0" w:color="000000"/>
              <w:left w:val="single" w:sz="18" w:space="0" w:color="000000"/>
              <w:bottom w:val="single" w:sz="18" w:space="0" w:color="000000"/>
              <w:right w:val="single" w:sz="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37" w:lineRule="auto"/>
              <w:jc w:val="center"/>
            </w:pPr>
            <w:r>
              <w:rPr>
                <w:b/>
                <w:color w:val="292526"/>
                <w:shd w:val="clear" w:color="auto" w:fill="D9D9D9"/>
              </w:rPr>
              <w:t>Cross/</w:t>
            </w:r>
          </w:p>
          <w:p w:rsidR="00707E7B" w:rsidRDefault="001F1CF9">
            <w:pPr>
              <w:spacing w:after="0" w:line="237" w:lineRule="auto"/>
              <w:jc w:val="center"/>
            </w:pPr>
            <w:proofErr w:type="spellStart"/>
            <w:r>
              <w:rPr>
                <w:b/>
                <w:color w:val="292526"/>
                <w:shd w:val="clear" w:color="auto" w:fill="D9D9D9"/>
              </w:rPr>
              <w:t>Outslope</w:t>
            </w:r>
            <w:proofErr w:type="spellEnd"/>
          </w:p>
        </w:tc>
        <w:tc>
          <w:tcPr>
            <w:tcW w:w="1515" w:type="dxa"/>
            <w:tcBorders>
              <w:top w:val="single" w:sz="18" w:space="0" w:color="000000"/>
              <w:left w:val="single" w:sz="8" w:space="0" w:color="000000"/>
              <w:bottom w:val="single" w:sz="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40" w:lineRule="auto"/>
              <w:jc w:val="center"/>
            </w:pPr>
            <w:r>
              <w:rPr>
                <w:b/>
                <w:color w:val="292526"/>
                <w:shd w:val="clear" w:color="auto" w:fill="D9D9D9"/>
              </w:rPr>
              <w:t>Target Cross/</w:t>
            </w:r>
          </w:p>
          <w:p w:rsidR="00707E7B" w:rsidRDefault="001F1CF9">
            <w:pPr>
              <w:spacing w:after="0" w:line="240" w:lineRule="auto"/>
              <w:jc w:val="center"/>
            </w:pPr>
            <w:proofErr w:type="spellStart"/>
            <w:r>
              <w:rPr>
                <w:b/>
                <w:color w:val="292526"/>
                <w:shd w:val="clear" w:color="auto" w:fill="D9D9D9"/>
              </w:rPr>
              <w:t>Outslope</w:t>
            </w:r>
            <w:proofErr w:type="spellEnd"/>
          </w:p>
        </w:tc>
        <w:tc>
          <w:tcPr>
            <w:tcW w:w="1584" w:type="dxa"/>
            <w:tcBorders>
              <w:top w:val="single" w:sz="1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Natural side slope</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Natural side slope - 20%</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5% - 10%</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3% - 7%</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40" w:lineRule="auto"/>
              <w:jc w:val="center"/>
            </w:pPr>
            <w:r>
              <w:rPr>
                <w:color w:val="292526"/>
              </w:rPr>
              <w:t xml:space="preserve">2% - 5% </w:t>
            </w:r>
          </w:p>
        </w:tc>
      </w:tr>
      <w:tr w:rsidR="00707E7B" w:rsidTr="00F1374F">
        <w:trPr>
          <w:trHeight w:val="420"/>
        </w:trPr>
        <w:tc>
          <w:tcPr>
            <w:tcW w:w="1335" w:type="dxa"/>
            <w:vMerge/>
            <w:tcBorders>
              <w:left w:val="single" w:sz="18" w:space="0" w:color="000000"/>
              <w:bottom w:val="single" w:sz="18" w:space="0" w:color="000000"/>
              <w:right w:val="single" w:sz="8" w:space="0" w:color="000000"/>
            </w:tcBorders>
            <w:shd w:val="clear" w:color="auto" w:fill="D9D9D9" w:themeFill="background1" w:themeFillShade="D9"/>
            <w:tcMar>
              <w:top w:w="100" w:type="dxa"/>
              <w:left w:w="100" w:type="dxa"/>
              <w:bottom w:w="100" w:type="dxa"/>
              <w:right w:w="100" w:type="dxa"/>
            </w:tcMar>
          </w:tcPr>
          <w:p w:rsidR="00707E7B" w:rsidRDefault="00707E7B">
            <w:pPr>
              <w:spacing w:after="0" w:line="240" w:lineRule="auto"/>
              <w:jc w:val="center"/>
            </w:pPr>
          </w:p>
        </w:tc>
        <w:tc>
          <w:tcPr>
            <w:tcW w:w="1515" w:type="dxa"/>
            <w:tcBorders>
              <w:top w:val="single" w:sz="8" w:space="0" w:color="000000"/>
              <w:left w:val="single" w:sz="8" w:space="0" w:color="000000"/>
              <w:bottom w:val="single" w:sz="1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56" w:lineRule="auto"/>
              <w:jc w:val="center"/>
            </w:pPr>
            <w:r>
              <w:rPr>
                <w:b/>
                <w:color w:val="292526"/>
                <w:shd w:val="clear" w:color="auto" w:fill="D9D9D9"/>
              </w:rPr>
              <w:t>Cross/</w:t>
            </w:r>
          </w:p>
          <w:p w:rsidR="00707E7B" w:rsidRDefault="001F1CF9">
            <w:pPr>
              <w:spacing w:after="0" w:line="256" w:lineRule="auto"/>
              <w:jc w:val="center"/>
            </w:pPr>
            <w:proofErr w:type="spellStart"/>
            <w:r>
              <w:rPr>
                <w:b/>
                <w:color w:val="292526"/>
                <w:shd w:val="clear" w:color="auto" w:fill="D9D9D9"/>
              </w:rPr>
              <w:t>Outslope</w:t>
            </w:r>
            <w:proofErr w:type="spellEnd"/>
          </w:p>
          <w:p w:rsidR="00707E7B" w:rsidRDefault="001F1CF9">
            <w:pPr>
              <w:spacing w:after="0" w:line="256" w:lineRule="auto"/>
              <w:jc w:val="center"/>
            </w:pPr>
            <w:r>
              <w:rPr>
                <w:color w:val="292526"/>
                <w:shd w:val="clear" w:color="auto" w:fill="D9D9D9"/>
              </w:rPr>
              <w:t>(Maximum)</w:t>
            </w:r>
          </w:p>
        </w:tc>
        <w:tc>
          <w:tcPr>
            <w:tcW w:w="1584" w:type="dxa"/>
            <w:tcBorders>
              <w:top w:val="single" w:sz="8" w:space="0" w:color="000000"/>
              <w:left w:val="single" w:sz="1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Natural side slope</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25%</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15%</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10%</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56" w:lineRule="auto"/>
              <w:ind w:right="380"/>
              <w:jc w:val="center"/>
            </w:pPr>
            <w:r>
              <w:rPr>
                <w:color w:val="292526"/>
              </w:rPr>
              <w:t>5%</w:t>
            </w:r>
          </w:p>
        </w:tc>
      </w:tr>
      <w:tr w:rsidR="00707E7B" w:rsidTr="0050355F">
        <w:trPr>
          <w:trHeight w:val="420"/>
        </w:trPr>
        <w:tc>
          <w:tcPr>
            <w:tcW w:w="1335" w:type="dxa"/>
            <w:vMerge w:val="restart"/>
            <w:tcBorders>
              <w:top w:val="single" w:sz="18" w:space="0" w:color="000000"/>
              <w:left w:val="single" w:sz="18" w:space="0" w:color="000000"/>
              <w:bottom w:val="single" w:sz="18" w:space="0" w:color="000000"/>
              <w:right w:val="single" w:sz="8" w:space="0" w:color="000000"/>
            </w:tcBorders>
            <w:shd w:val="clear" w:color="auto" w:fill="D9D9D9" w:themeFill="background1" w:themeFillShade="D9"/>
            <w:tcMar>
              <w:top w:w="100" w:type="dxa"/>
              <w:left w:w="100" w:type="dxa"/>
              <w:bottom w:w="100" w:type="dxa"/>
              <w:right w:w="100" w:type="dxa"/>
            </w:tcMar>
          </w:tcPr>
          <w:p w:rsidR="00F1374F" w:rsidRDefault="00F1374F" w:rsidP="00F1374F">
            <w:pPr>
              <w:spacing w:after="0" w:line="256" w:lineRule="auto"/>
              <w:jc w:val="center"/>
            </w:pPr>
            <w:r>
              <w:rPr>
                <w:b/>
                <w:color w:val="292526"/>
                <w:shd w:val="clear" w:color="auto" w:fill="D9D9D9"/>
              </w:rPr>
              <w:t>Clearing/</w:t>
            </w:r>
          </w:p>
          <w:p w:rsidR="00707E7B" w:rsidRDefault="00F1374F" w:rsidP="00F1374F">
            <w:pPr>
              <w:spacing w:after="0" w:line="256" w:lineRule="auto"/>
              <w:jc w:val="center"/>
            </w:pPr>
            <w:r>
              <w:rPr>
                <w:b/>
                <w:color w:val="292526"/>
                <w:shd w:val="clear" w:color="auto" w:fill="D9D9D9"/>
              </w:rPr>
              <w:t>Corridor</w:t>
            </w:r>
          </w:p>
        </w:tc>
        <w:tc>
          <w:tcPr>
            <w:tcW w:w="1515" w:type="dxa"/>
            <w:tcBorders>
              <w:top w:val="single" w:sz="18" w:space="0" w:color="000000"/>
              <w:left w:val="single" w:sz="8" w:space="0" w:color="000000"/>
              <w:bottom w:val="single" w:sz="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56" w:lineRule="auto"/>
              <w:jc w:val="center"/>
            </w:pPr>
            <w:r>
              <w:rPr>
                <w:b/>
                <w:color w:val="292526"/>
                <w:shd w:val="clear" w:color="auto" w:fill="D9D9D9"/>
              </w:rPr>
              <w:t xml:space="preserve">Height </w:t>
            </w:r>
            <w:r>
              <w:rPr>
                <w:color w:val="292526"/>
                <w:shd w:val="clear" w:color="auto" w:fill="D9D9D9"/>
              </w:rPr>
              <w:t>(Minimum)</w:t>
            </w:r>
          </w:p>
        </w:tc>
        <w:tc>
          <w:tcPr>
            <w:tcW w:w="1584" w:type="dxa"/>
            <w:tcBorders>
              <w:top w:val="single" w:sz="1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6’</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6’</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8’</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8’</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8’</w:t>
            </w:r>
          </w:p>
        </w:tc>
      </w:tr>
      <w:tr w:rsidR="00707E7B" w:rsidTr="00F1374F">
        <w:trPr>
          <w:trHeight w:val="260"/>
        </w:trPr>
        <w:tc>
          <w:tcPr>
            <w:tcW w:w="1335" w:type="dxa"/>
            <w:vMerge/>
            <w:tcBorders>
              <w:top w:val="single" w:sz="18" w:space="0" w:color="000000"/>
              <w:left w:val="single" w:sz="18" w:space="0" w:color="000000"/>
              <w:bottom w:val="single" w:sz="8" w:space="0" w:color="000000"/>
              <w:right w:val="single" w:sz="8" w:space="0" w:color="000000"/>
            </w:tcBorders>
            <w:shd w:val="clear" w:color="auto" w:fill="D9D9D9" w:themeFill="background1" w:themeFillShade="D9"/>
            <w:tcMar>
              <w:top w:w="20" w:type="dxa"/>
              <w:left w:w="20" w:type="dxa"/>
              <w:bottom w:w="20" w:type="dxa"/>
              <w:right w:w="20" w:type="dxa"/>
            </w:tcMar>
          </w:tcPr>
          <w:p w:rsidR="00707E7B" w:rsidRDefault="00707E7B">
            <w:pPr>
              <w:spacing w:after="0" w:line="240" w:lineRule="auto"/>
              <w:jc w:val="center"/>
            </w:pPr>
          </w:p>
        </w:tc>
        <w:tc>
          <w:tcPr>
            <w:tcW w:w="1515" w:type="dxa"/>
            <w:tcBorders>
              <w:top w:val="single" w:sz="8" w:space="0" w:color="000000"/>
              <w:left w:val="single" w:sz="8" w:space="0" w:color="000000"/>
              <w:bottom w:val="single" w:sz="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56" w:lineRule="auto"/>
              <w:jc w:val="center"/>
            </w:pPr>
            <w:r>
              <w:rPr>
                <w:b/>
                <w:color w:val="292526"/>
                <w:shd w:val="clear" w:color="auto" w:fill="D9D9D9"/>
              </w:rPr>
              <w:t>Width</w:t>
            </w:r>
          </w:p>
        </w:tc>
        <w:tc>
          <w:tcPr>
            <w:tcW w:w="1584" w:type="dxa"/>
            <w:tcBorders>
              <w:top w:val="single" w:sz="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24”</w:t>
            </w:r>
          </w:p>
          <w:p w:rsidR="00707E7B" w:rsidRDefault="001F1CF9">
            <w:pPr>
              <w:spacing w:after="0" w:line="256" w:lineRule="auto"/>
              <w:jc w:val="center"/>
            </w:pPr>
            <w:r>
              <w:rPr>
                <w:color w:val="292526"/>
              </w:rPr>
              <w:t xml:space="preserve"> vegetation may encroach into clearing area </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 xml:space="preserve">24 - 48” </w:t>
            </w:r>
          </w:p>
          <w:p w:rsidR="00707E7B" w:rsidRDefault="001F1CF9">
            <w:pPr>
              <w:spacing w:after="0" w:line="256" w:lineRule="auto"/>
              <w:jc w:val="center"/>
            </w:pPr>
            <w:r>
              <w:rPr>
                <w:color w:val="292526"/>
              </w:rPr>
              <w:t xml:space="preserve">vegetation may encroach into clearing area </w:t>
            </w:r>
            <w:r>
              <w:rPr>
                <w:color w:val="292526"/>
              </w:rPr>
              <w:lastRenderedPageBreak/>
              <w:t>(light)</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ind w:left="100"/>
              <w:jc w:val="center"/>
            </w:pPr>
            <w:r>
              <w:rPr>
                <w:color w:val="292526"/>
              </w:rPr>
              <w:lastRenderedPageBreak/>
              <w:t>36 - 60”</w:t>
            </w:r>
          </w:p>
          <w:p w:rsidR="00707E7B" w:rsidRDefault="001F1CF9">
            <w:pPr>
              <w:spacing w:after="0" w:line="256" w:lineRule="auto"/>
              <w:jc w:val="center"/>
            </w:pPr>
            <w:r>
              <w:rPr>
                <w:color w:val="292526"/>
              </w:rPr>
              <w:t xml:space="preserve"> </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48 - 72”</w:t>
            </w:r>
          </w:p>
          <w:p w:rsidR="00707E7B" w:rsidRDefault="001F1CF9">
            <w:pPr>
              <w:spacing w:after="0" w:line="256" w:lineRule="auto"/>
              <w:jc w:val="center"/>
            </w:pPr>
            <w:r>
              <w:rPr>
                <w:color w:val="292526"/>
              </w:rPr>
              <w:t xml:space="preserve"> </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60 - 120”</w:t>
            </w:r>
          </w:p>
          <w:p w:rsidR="00707E7B" w:rsidRDefault="001F1CF9">
            <w:pPr>
              <w:spacing w:after="0" w:line="256" w:lineRule="auto"/>
              <w:jc w:val="center"/>
            </w:pPr>
            <w:r>
              <w:rPr>
                <w:color w:val="292526"/>
              </w:rPr>
              <w:t xml:space="preserve"> </w:t>
            </w:r>
          </w:p>
        </w:tc>
      </w:tr>
      <w:tr w:rsidR="00707E7B" w:rsidTr="00F1374F">
        <w:trPr>
          <w:cantSplit/>
          <w:trHeight w:val="260"/>
        </w:trPr>
        <w:tc>
          <w:tcPr>
            <w:tcW w:w="1335" w:type="dxa"/>
            <w:vMerge/>
            <w:tcBorders>
              <w:top w:val="single" w:sz="8" w:space="0" w:color="000000"/>
              <w:left w:val="single" w:sz="18" w:space="0" w:color="000000"/>
              <w:bottom w:val="single" w:sz="18" w:space="0" w:color="000000"/>
              <w:right w:val="single" w:sz="8" w:space="0" w:color="000000"/>
            </w:tcBorders>
            <w:shd w:val="clear" w:color="auto" w:fill="D9D9D9" w:themeFill="background1" w:themeFillShade="D9"/>
            <w:tcMar>
              <w:top w:w="20" w:type="dxa"/>
              <w:left w:w="20" w:type="dxa"/>
              <w:bottom w:w="20" w:type="dxa"/>
              <w:right w:w="20" w:type="dxa"/>
            </w:tcMar>
          </w:tcPr>
          <w:p w:rsidR="00707E7B" w:rsidRDefault="00707E7B">
            <w:pPr>
              <w:spacing w:after="0" w:line="240" w:lineRule="auto"/>
              <w:jc w:val="center"/>
            </w:pPr>
          </w:p>
        </w:tc>
        <w:tc>
          <w:tcPr>
            <w:tcW w:w="1515" w:type="dxa"/>
            <w:tcBorders>
              <w:top w:val="single" w:sz="8" w:space="0" w:color="000000"/>
              <w:left w:val="single" w:sz="8" w:space="0" w:color="000000"/>
              <w:bottom w:val="single" w:sz="1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56" w:lineRule="auto"/>
              <w:jc w:val="center"/>
            </w:pPr>
            <w:r>
              <w:rPr>
                <w:b/>
                <w:color w:val="292526"/>
                <w:shd w:val="clear" w:color="auto" w:fill="D9D9D9"/>
              </w:rPr>
              <w:t>Constructed Feature Overhanging Tread</w:t>
            </w:r>
          </w:p>
        </w:tc>
        <w:tc>
          <w:tcPr>
            <w:tcW w:w="1584" w:type="dxa"/>
            <w:tcBorders>
              <w:top w:val="single" w:sz="8" w:space="0" w:color="000000"/>
              <w:left w:val="single" w:sz="1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56" w:lineRule="auto"/>
              <w:ind w:right="120"/>
              <w:jc w:val="center"/>
            </w:pPr>
            <w:r>
              <w:rPr>
                <w:color w:val="292526"/>
              </w:rPr>
              <w:t>N/A</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N/A</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 xml:space="preserve"> 4” overhang between 27 - 80” above tread</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4” overhang between 27 - 80” above tread</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4” overhang between 27 - 80” above tread</w:t>
            </w:r>
          </w:p>
        </w:tc>
      </w:tr>
      <w:tr w:rsidR="00707E7B" w:rsidTr="0050355F">
        <w:tc>
          <w:tcPr>
            <w:tcW w:w="1335" w:type="dxa"/>
            <w:vMerge w:val="restart"/>
            <w:tcBorders>
              <w:top w:val="single" w:sz="18" w:space="0" w:color="000000"/>
              <w:left w:val="single" w:sz="18" w:space="0" w:color="000000"/>
              <w:bottom w:val="single" w:sz="18" w:space="0" w:color="000000"/>
              <w:right w:val="single" w:sz="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56" w:lineRule="auto"/>
              <w:jc w:val="center"/>
            </w:pPr>
            <w:r>
              <w:rPr>
                <w:b/>
                <w:color w:val="292526"/>
                <w:shd w:val="clear" w:color="auto" w:fill="D9D9D9"/>
              </w:rPr>
              <w:t>Structures</w:t>
            </w:r>
          </w:p>
        </w:tc>
        <w:tc>
          <w:tcPr>
            <w:tcW w:w="1515" w:type="dxa"/>
            <w:tcBorders>
              <w:top w:val="single" w:sz="18" w:space="0" w:color="000000"/>
              <w:left w:val="single" w:sz="8" w:space="0" w:color="000000"/>
              <w:bottom w:val="single" w:sz="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56" w:lineRule="auto"/>
              <w:ind w:left="20"/>
              <w:jc w:val="center"/>
            </w:pPr>
            <w:r>
              <w:rPr>
                <w:b/>
                <w:color w:val="292526"/>
                <w:shd w:val="clear" w:color="auto" w:fill="D9D9D9"/>
              </w:rPr>
              <w:t>Stairs</w:t>
            </w:r>
          </w:p>
        </w:tc>
        <w:tc>
          <w:tcPr>
            <w:tcW w:w="1584" w:type="dxa"/>
            <w:tcBorders>
              <w:top w:val="single" w:sz="1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N/A</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12 - 24”</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 xml:space="preserve">18 - 36” </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 xml:space="preserve">24”  min </w:t>
            </w:r>
          </w:p>
        </w:tc>
        <w:tc>
          <w:tcPr>
            <w:tcW w:w="1584" w:type="dxa"/>
            <w:tcBorders>
              <w:top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 xml:space="preserve">36” min </w:t>
            </w:r>
          </w:p>
        </w:tc>
      </w:tr>
      <w:tr w:rsidR="00707E7B" w:rsidTr="0050355F">
        <w:tc>
          <w:tcPr>
            <w:tcW w:w="1335" w:type="dxa"/>
            <w:vMerge/>
            <w:tcBorders>
              <w:left w:val="single" w:sz="18" w:space="0" w:color="000000"/>
              <w:right w:val="single" w:sz="8" w:space="0" w:color="000000"/>
            </w:tcBorders>
            <w:shd w:val="clear" w:color="auto" w:fill="D9D9D9" w:themeFill="background1" w:themeFillShade="D9"/>
            <w:tcMar>
              <w:top w:w="100" w:type="dxa"/>
              <w:left w:w="100" w:type="dxa"/>
              <w:bottom w:w="100" w:type="dxa"/>
              <w:right w:w="100" w:type="dxa"/>
            </w:tcMar>
          </w:tcPr>
          <w:p w:rsidR="00707E7B" w:rsidRDefault="00707E7B">
            <w:pPr>
              <w:spacing w:after="0" w:line="240" w:lineRule="auto"/>
              <w:jc w:val="center"/>
            </w:pPr>
          </w:p>
        </w:tc>
        <w:tc>
          <w:tcPr>
            <w:tcW w:w="1515" w:type="dxa"/>
            <w:tcBorders>
              <w:top w:val="single" w:sz="8" w:space="0" w:color="000000"/>
              <w:left w:val="single" w:sz="8" w:space="0" w:color="000000"/>
              <w:bottom w:val="single" w:sz="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56" w:lineRule="auto"/>
              <w:ind w:left="20"/>
              <w:jc w:val="center"/>
            </w:pPr>
            <w:r>
              <w:rPr>
                <w:b/>
                <w:color w:val="292526"/>
                <w:shd w:val="clear" w:color="auto" w:fill="D9D9D9"/>
              </w:rPr>
              <w:t>Wood Stiles</w:t>
            </w:r>
          </w:p>
        </w:tc>
        <w:tc>
          <w:tcPr>
            <w:tcW w:w="1584" w:type="dxa"/>
            <w:tcBorders>
              <w:top w:val="single" w:sz="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N/A</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 xml:space="preserve">12 - 24” </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 xml:space="preserve">18 - 36” </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 xml:space="preserve">24”  min  </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N/A</w:t>
            </w:r>
          </w:p>
        </w:tc>
      </w:tr>
      <w:tr w:rsidR="00707E7B" w:rsidTr="0050355F">
        <w:tc>
          <w:tcPr>
            <w:tcW w:w="1335" w:type="dxa"/>
            <w:vMerge/>
            <w:tcBorders>
              <w:left w:val="single" w:sz="18" w:space="0" w:color="000000"/>
              <w:right w:val="single" w:sz="8" w:space="0" w:color="000000"/>
            </w:tcBorders>
            <w:shd w:val="clear" w:color="auto" w:fill="D9D9D9" w:themeFill="background1" w:themeFillShade="D9"/>
            <w:tcMar>
              <w:top w:w="100" w:type="dxa"/>
              <w:left w:w="100" w:type="dxa"/>
              <w:bottom w:w="100" w:type="dxa"/>
              <w:right w:w="100" w:type="dxa"/>
            </w:tcMar>
          </w:tcPr>
          <w:p w:rsidR="00707E7B" w:rsidRDefault="00707E7B">
            <w:pPr>
              <w:spacing w:after="0" w:line="240" w:lineRule="auto"/>
              <w:jc w:val="center"/>
            </w:pPr>
          </w:p>
        </w:tc>
        <w:tc>
          <w:tcPr>
            <w:tcW w:w="1515" w:type="dxa"/>
            <w:tcBorders>
              <w:top w:val="single" w:sz="8" w:space="0" w:color="000000"/>
              <w:left w:val="single" w:sz="8" w:space="0" w:color="000000"/>
              <w:bottom w:val="single" w:sz="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56" w:lineRule="auto"/>
              <w:ind w:left="20"/>
              <w:jc w:val="center"/>
            </w:pPr>
            <w:r>
              <w:rPr>
                <w:b/>
                <w:color w:val="292526"/>
                <w:shd w:val="clear" w:color="auto" w:fill="D9D9D9"/>
              </w:rPr>
              <w:t>Ladders</w:t>
            </w:r>
          </w:p>
        </w:tc>
        <w:tc>
          <w:tcPr>
            <w:tcW w:w="1584" w:type="dxa"/>
            <w:tcBorders>
              <w:top w:val="single" w:sz="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N/A</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 xml:space="preserve">12 - 24” </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 xml:space="preserve">18 - 36”  </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 xml:space="preserve">24”  min  </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N/A</w:t>
            </w:r>
          </w:p>
        </w:tc>
      </w:tr>
      <w:tr w:rsidR="00707E7B" w:rsidTr="0050355F">
        <w:tc>
          <w:tcPr>
            <w:tcW w:w="1335" w:type="dxa"/>
            <w:vMerge/>
            <w:tcBorders>
              <w:left w:val="single" w:sz="18" w:space="0" w:color="000000"/>
              <w:right w:val="single" w:sz="8" w:space="0" w:color="000000"/>
            </w:tcBorders>
            <w:shd w:val="clear" w:color="auto" w:fill="D9D9D9" w:themeFill="background1" w:themeFillShade="D9"/>
            <w:tcMar>
              <w:top w:w="100" w:type="dxa"/>
              <w:left w:w="100" w:type="dxa"/>
              <w:bottom w:w="100" w:type="dxa"/>
              <w:right w:w="100" w:type="dxa"/>
            </w:tcMar>
          </w:tcPr>
          <w:p w:rsidR="00707E7B" w:rsidRDefault="00707E7B">
            <w:pPr>
              <w:spacing w:after="0" w:line="240" w:lineRule="auto"/>
              <w:jc w:val="center"/>
            </w:pPr>
          </w:p>
        </w:tc>
        <w:tc>
          <w:tcPr>
            <w:tcW w:w="1515" w:type="dxa"/>
            <w:tcBorders>
              <w:top w:val="single" w:sz="8" w:space="0" w:color="000000"/>
              <w:left w:val="single" w:sz="8" w:space="0" w:color="000000"/>
              <w:bottom w:val="single" w:sz="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56" w:lineRule="auto"/>
              <w:ind w:left="20"/>
              <w:jc w:val="center"/>
            </w:pPr>
            <w:r>
              <w:rPr>
                <w:b/>
                <w:color w:val="292526"/>
                <w:shd w:val="clear" w:color="auto" w:fill="D9D9D9"/>
              </w:rPr>
              <w:t>Bridges</w:t>
            </w:r>
          </w:p>
        </w:tc>
        <w:tc>
          <w:tcPr>
            <w:tcW w:w="1584" w:type="dxa"/>
            <w:tcBorders>
              <w:top w:val="single" w:sz="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 xml:space="preserve"> N/A</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 xml:space="preserve"> 8” min</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 xml:space="preserve">18” min   </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 xml:space="preserve">24”  min  </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36” min</w:t>
            </w:r>
          </w:p>
        </w:tc>
      </w:tr>
      <w:tr w:rsidR="00707E7B" w:rsidTr="00F1374F">
        <w:tc>
          <w:tcPr>
            <w:tcW w:w="1335" w:type="dxa"/>
            <w:vMerge/>
            <w:tcBorders>
              <w:left w:val="single" w:sz="18" w:space="0" w:color="000000"/>
              <w:right w:val="single" w:sz="8" w:space="0" w:color="000000"/>
            </w:tcBorders>
            <w:shd w:val="clear" w:color="auto" w:fill="D9D9D9" w:themeFill="background1" w:themeFillShade="D9"/>
            <w:tcMar>
              <w:top w:w="100" w:type="dxa"/>
              <w:left w:w="100" w:type="dxa"/>
              <w:bottom w:w="100" w:type="dxa"/>
              <w:right w:w="100" w:type="dxa"/>
            </w:tcMar>
          </w:tcPr>
          <w:p w:rsidR="00707E7B" w:rsidRDefault="00707E7B">
            <w:pPr>
              <w:spacing w:after="0" w:line="240" w:lineRule="auto"/>
              <w:jc w:val="center"/>
            </w:pPr>
          </w:p>
        </w:tc>
        <w:tc>
          <w:tcPr>
            <w:tcW w:w="1515" w:type="dxa"/>
            <w:tcBorders>
              <w:top w:val="single" w:sz="8" w:space="0" w:color="000000"/>
              <w:left w:val="single" w:sz="8" w:space="0" w:color="000000"/>
              <w:bottom w:val="single" w:sz="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56" w:lineRule="auto"/>
              <w:ind w:left="20"/>
              <w:jc w:val="center"/>
            </w:pPr>
            <w:r>
              <w:rPr>
                <w:b/>
                <w:color w:val="292526"/>
                <w:shd w:val="clear" w:color="auto" w:fill="D9D9D9"/>
              </w:rPr>
              <w:t>Bog bridge/ Puncheon/ boardwalk</w:t>
            </w:r>
          </w:p>
        </w:tc>
        <w:tc>
          <w:tcPr>
            <w:tcW w:w="1584" w:type="dxa"/>
            <w:tcBorders>
              <w:top w:val="single" w:sz="8" w:space="0" w:color="000000"/>
              <w:left w:val="single" w:sz="1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N/A</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 xml:space="preserve"> 8” min</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12” min</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16” min</w:t>
            </w:r>
          </w:p>
        </w:tc>
        <w:tc>
          <w:tcPr>
            <w:tcW w:w="1584" w:type="dxa"/>
            <w:tcBorders>
              <w:top w:val="single" w:sz="8" w:space="0" w:color="000000"/>
              <w:bottom w:val="single" w:sz="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Trail Tread Width</w:t>
            </w:r>
          </w:p>
        </w:tc>
      </w:tr>
      <w:tr w:rsidR="00707E7B" w:rsidTr="00F1374F">
        <w:tc>
          <w:tcPr>
            <w:tcW w:w="1335" w:type="dxa"/>
            <w:vMerge/>
            <w:tcBorders>
              <w:left w:val="single" w:sz="18" w:space="0" w:color="000000"/>
              <w:bottom w:val="single" w:sz="18" w:space="0" w:color="000000"/>
              <w:right w:val="single" w:sz="8" w:space="0" w:color="000000"/>
            </w:tcBorders>
            <w:shd w:val="clear" w:color="auto" w:fill="D9D9D9" w:themeFill="background1" w:themeFillShade="D9"/>
            <w:tcMar>
              <w:top w:w="100" w:type="dxa"/>
              <w:left w:w="100" w:type="dxa"/>
              <w:bottom w:w="100" w:type="dxa"/>
              <w:right w:w="100" w:type="dxa"/>
            </w:tcMar>
          </w:tcPr>
          <w:p w:rsidR="00707E7B" w:rsidRDefault="00707E7B">
            <w:pPr>
              <w:spacing w:after="0" w:line="240" w:lineRule="auto"/>
              <w:jc w:val="center"/>
            </w:pPr>
          </w:p>
        </w:tc>
        <w:tc>
          <w:tcPr>
            <w:tcW w:w="1515" w:type="dxa"/>
            <w:tcBorders>
              <w:top w:val="single" w:sz="8" w:space="0" w:color="000000"/>
              <w:left w:val="single" w:sz="8" w:space="0" w:color="000000"/>
              <w:bottom w:val="single" w:sz="18" w:space="0" w:color="000000"/>
              <w:right w:val="single" w:sz="18" w:space="0" w:color="000000"/>
            </w:tcBorders>
            <w:shd w:val="clear" w:color="auto" w:fill="D9D9D9" w:themeFill="background1" w:themeFillShade="D9"/>
            <w:tcMar>
              <w:top w:w="20" w:type="dxa"/>
              <w:left w:w="20" w:type="dxa"/>
              <w:bottom w:w="20" w:type="dxa"/>
              <w:right w:w="20" w:type="dxa"/>
            </w:tcMar>
          </w:tcPr>
          <w:p w:rsidR="00707E7B" w:rsidRDefault="001F1CF9">
            <w:pPr>
              <w:spacing w:after="0" w:line="256" w:lineRule="auto"/>
              <w:ind w:left="20"/>
              <w:jc w:val="center"/>
            </w:pPr>
            <w:r>
              <w:rPr>
                <w:b/>
                <w:color w:val="292526"/>
                <w:shd w:val="clear" w:color="auto" w:fill="D9D9D9"/>
              </w:rPr>
              <w:t>Stepping Stones</w:t>
            </w:r>
          </w:p>
        </w:tc>
        <w:tc>
          <w:tcPr>
            <w:tcW w:w="1584" w:type="dxa"/>
            <w:tcBorders>
              <w:top w:val="single" w:sz="8" w:space="0" w:color="000000"/>
              <w:left w:val="single" w:sz="1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N/A</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12” x 12” min</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12” x 12” min</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16” x 16” min</w:t>
            </w:r>
          </w:p>
        </w:tc>
        <w:tc>
          <w:tcPr>
            <w:tcW w:w="1584" w:type="dxa"/>
            <w:tcBorders>
              <w:top w:val="single" w:sz="8" w:space="0" w:color="000000"/>
              <w:bottom w:val="single" w:sz="18" w:space="0" w:color="000000"/>
              <w:right w:val="single" w:sz="18" w:space="0" w:color="000000"/>
            </w:tcBorders>
            <w:tcMar>
              <w:top w:w="20" w:type="dxa"/>
              <w:left w:w="20" w:type="dxa"/>
              <w:bottom w:w="20" w:type="dxa"/>
              <w:right w:w="20" w:type="dxa"/>
            </w:tcMar>
          </w:tcPr>
          <w:p w:rsidR="00707E7B" w:rsidRDefault="001F1CF9">
            <w:pPr>
              <w:spacing w:after="0" w:line="256" w:lineRule="auto"/>
              <w:jc w:val="center"/>
            </w:pPr>
            <w:r>
              <w:rPr>
                <w:color w:val="292526"/>
              </w:rPr>
              <w:t>N/A</w:t>
            </w:r>
          </w:p>
        </w:tc>
      </w:tr>
    </w:tbl>
    <w:p w:rsidR="00707E7B" w:rsidRDefault="001F1CF9">
      <w:pPr>
        <w:spacing w:after="0" w:line="240" w:lineRule="auto"/>
      </w:pPr>
      <w:r>
        <w:rPr>
          <w:color w:val="292526"/>
        </w:rPr>
        <w:t xml:space="preserve">This table is based on USFS Design Parameters (FSH 2309.18, Section 23.11, </w:t>
      </w:r>
      <w:proofErr w:type="gramStart"/>
      <w:r>
        <w:rPr>
          <w:color w:val="292526"/>
        </w:rPr>
        <w:t>Exhibit</w:t>
      </w:r>
      <w:proofErr w:type="gramEnd"/>
      <w:r>
        <w:rPr>
          <w:color w:val="292526"/>
        </w:rPr>
        <w:t xml:space="preserve"> 01)</w:t>
      </w:r>
    </w:p>
    <w:p w:rsidR="00707E7B" w:rsidRDefault="00707E7B">
      <w:pPr>
        <w:spacing w:after="0" w:line="240" w:lineRule="auto"/>
      </w:pPr>
    </w:p>
    <w:p w:rsidR="00707E7B" w:rsidRDefault="001F1CF9">
      <w:pPr>
        <w:spacing w:after="0" w:line="240" w:lineRule="auto"/>
      </w:pPr>
      <w:r>
        <w:rPr>
          <w:color w:val="292526"/>
        </w:rPr>
        <w:t xml:space="preserve">Trail Classes 4, and 5, in particular, </w:t>
      </w:r>
      <w:proofErr w:type="gramStart"/>
      <w:r>
        <w:rPr>
          <w:color w:val="292526"/>
        </w:rPr>
        <w:t>have</w:t>
      </w:r>
      <w:proofErr w:type="gramEnd"/>
      <w:r>
        <w:rPr>
          <w:color w:val="292526"/>
        </w:rPr>
        <w:t xml:space="preserve"> the potential to provide accessible passage.  If assessing or designing trails for accessibility, refer to the Federal Accessibility Guidelines for Outdoor Developed Areas</w:t>
      </w:r>
    </w:p>
    <w:p w:rsidR="00707E7B" w:rsidRDefault="001F1CF9">
      <w:pPr>
        <w:pStyle w:val="Heading2"/>
        <w:numPr>
          <w:ilvl w:val="1"/>
          <w:numId w:val="2"/>
        </w:numPr>
        <w:ind w:left="612" w:hanging="570"/>
        <w:contextualSpacing/>
      </w:pPr>
      <w:r>
        <w:t>Forms Supporting the Practice</w:t>
      </w:r>
    </w:p>
    <w:p w:rsidR="00707E7B" w:rsidRDefault="001F1CF9">
      <w:pPr>
        <w:spacing w:line="240" w:lineRule="auto"/>
      </w:pPr>
      <w:r>
        <w:t>The trail class and exceptions to the class for any particular trail will be recorded in the trail database. For example, the Xyz Trail is Moderately Developed but has much higher usage than normally associated with Moderately Developed. This is ok because the soils on that trail can sustain the high usage without extra hardening but the grades are much higher than Developed allows. Alternately the Xyz Trail could be described as Developed, but with much steeper grades than allowed. It is an assessor’s judgement call as to which way to describe the exceptions.</w:t>
      </w:r>
    </w:p>
    <w:p w:rsidR="00707E7B" w:rsidRDefault="001F1CF9">
      <w:pPr>
        <w:pStyle w:val="Heading1"/>
        <w:numPr>
          <w:ilvl w:val="0"/>
          <w:numId w:val="2"/>
        </w:numPr>
      </w:pPr>
      <w:r>
        <w:t>Contacts</w:t>
      </w:r>
    </w:p>
    <w:p w:rsidR="00707E7B" w:rsidRDefault="001F1CF9">
      <w:r>
        <w:t>This practice is supported by the Policy Council.</w:t>
      </w:r>
    </w:p>
    <w:p w:rsidR="00707E7B" w:rsidRDefault="001F1CF9">
      <w:pPr>
        <w:pStyle w:val="Heading1"/>
        <w:numPr>
          <w:ilvl w:val="0"/>
          <w:numId w:val="2"/>
        </w:numPr>
      </w:pPr>
      <w:r>
        <w:t>Process Effective Date and Prior Practice</w:t>
      </w:r>
    </w:p>
    <w:p w:rsidR="00707E7B" w:rsidRDefault="001F1CF9">
      <w:pPr>
        <w:spacing w:line="240" w:lineRule="auto"/>
      </w:pPr>
      <w:r>
        <w:t xml:space="preserve">This process is effective upon Policy Council approval, but the implementation will be opportunistic and applied as we build or relocate existing trails, accompanied by a systematic incremental approach doing about 20% of unclassified trails every year. </w:t>
      </w:r>
    </w:p>
    <w:p w:rsidR="00707E7B" w:rsidRDefault="001F1CF9">
      <w:pPr>
        <w:spacing w:line="240" w:lineRule="auto"/>
      </w:pPr>
      <w:r>
        <w:t>This is a new practice. It will be reviewed periodically, but at least every 5 years, by the Policy Council.</w:t>
      </w:r>
    </w:p>
    <w:sectPr w:rsidR="00707E7B" w:rsidSect="002506B6">
      <w:headerReference w:type="default" r:id="rId10"/>
      <w:footerReference w:type="default" r:id="rId11"/>
      <w:pgSz w:w="12240" w:h="15840"/>
      <w:pgMar w:top="816" w:right="863" w:bottom="720" w:left="863"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2E4" w:rsidRDefault="00D372E4">
      <w:pPr>
        <w:spacing w:after="0" w:line="240" w:lineRule="auto"/>
      </w:pPr>
      <w:r>
        <w:separator/>
      </w:r>
    </w:p>
  </w:endnote>
  <w:endnote w:type="continuationSeparator" w:id="0">
    <w:p w:rsidR="00D372E4" w:rsidRDefault="00D37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7B" w:rsidRDefault="00D372E4">
    <w:pPr>
      <w:tabs>
        <w:tab w:val="center" w:pos="5040"/>
      </w:tabs>
      <w:spacing w:after="495" w:line="240" w:lineRule="auto"/>
    </w:pPr>
    <w:r>
      <w:pict>
        <v:rect id="_x0000_i1026" style="width:525.7pt;height:1pt" o:hralign="center" o:hrstd="t" o:hrnoshade="t" o:hr="t" fillcolor="black [3213]" stroked="f"/>
      </w:pict>
    </w:r>
    <w:r w:rsidR="001F1CF9">
      <w:t>Trail Design Standards, Approved by Policy Council on December 13, 2016</w:t>
    </w:r>
    <w:r w:rsidR="001F1CF9">
      <w:tab/>
    </w:r>
    <w:r w:rsidR="001F1CF9">
      <w:tab/>
    </w:r>
    <w:r w:rsidR="001F1CF9">
      <w:tab/>
    </w:r>
    <w:r w:rsidR="001F1CF9">
      <w:tab/>
      <w:t xml:space="preserve">     Page </w:t>
    </w:r>
    <w:r w:rsidR="001F1CF9">
      <w:fldChar w:fldCharType="begin"/>
    </w:r>
    <w:r w:rsidR="001F1CF9">
      <w:instrText>PAGE</w:instrText>
    </w:r>
    <w:r w:rsidR="001F1CF9">
      <w:fldChar w:fldCharType="separate"/>
    </w:r>
    <w:r w:rsidR="002506B6">
      <w:rPr>
        <w:noProof/>
      </w:rPr>
      <w:t>3</w:t>
    </w:r>
    <w:r w:rsidR="001F1CF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2E4" w:rsidRDefault="00D372E4">
      <w:pPr>
        <w:spacing w:after="0" w:line="240" w:lineRule="auto"/>
      </w:pPr>
      <w:r>
        <w:separator/>
      </w:r>
    </w:p>
  </w:footnote>
  <w:footnote w:type="continuationSeparator" w:id="0">
    <w:p w:rsidR="00D372E4" w:rsidRDefault="00D37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7B" w:rsidRDefault="001F1CF9">
    <w:pPr>
      <w:tabs>
        <w:tab w:val="center" w:pos="4680"/>
        <w:tab w:val="right" w:pos="9360"/>
      </w:tabs>
      <w:spacing w:before="200" w:after="0" w:line="240" w:lineRule="auto"/>
      <w:jc w:val="center"/>
    </w:pPr>
    <w:r>
      <w:rPr>
        <w:b/>
        <w:sz w:val="24"/>
        <w:szCs w:val="24"/>
      </w:rPr>
      <w:t>New York – New Jersey Trail Conference</w:t>
    </w:r>
    <w:r w:rsidR="00D372E4">
      <w:pict>
        <v:rect id="_x0000_i1025" style="width:525.7pt;height:1pt" o:hralign="center" o:hrstd="t" o:hrnoshade="t" o:hr="t" fillcolor="black [3213]"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145BB"/>
    <w:multiLevelType w:val="multilevel"/>
    <w:tmpl w:val="AA9A4E32"/>
    <w:lvl w:ilvl="0">
      <w:start w:val="1"/>
      <w:numFmt w:val="decimal"/>
      <w:lvlText w:val="%1"/>
      <w:lvlJc w:val="left"/>
      <w:pPr>
        <w:ind w:left="432" w:firstLine="0"/>
      </w:pPr>
    </w:lvl>
    <w:lvl w:ilvl="1">
      <w:start w:val="1"/>
      <w:numFmt w:val="decimal"/>
      <w:lvlText w:val="%1.%2"/>
      <w:lvlJc w:val="left"/>
      <w:pPr>
        <w:ind w:left="2376" w:firstLine="180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
    <w:nsid w:val="2C7E0F71"/>
    <w:multiLevelType w:val="multilevel"/>
    <w:tmpl w:val="3AC065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48577676"/>
    <w:multiLevelType w:val="multilevel"/>
    <w:tmpl w:val="AE6E5BC0"/>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07E7B"/>
    <w:rsid w:val="001F1CF9"/>
    <w:rsid w:val="002506B6"/>
    <w:rsid w:val="0050355F"/>
    <w:rsid w:val="00707E7B"/>
    <w:rsid w:val="009220F4"/>
    <w:rsid w:val="00A4369D"/>
    <w:rsid w:val="00B54130"/>
    <w:rsid w:val="00D372E4"/>
    <w:rsid w:val="00E85BE9"/>
    <w:rsid w:val="00E91401"/>
    <w:rsid w:val="00F13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line="240" w:lineRule="auto"/>
      <w:ind w:left="432" w:hanging="432"/>
      <w:outlineLvl w:val="0"/>
    </w:pPr>
    <w:rPr>
      <w:b/>
      <w:smallCaps/>
      <w:sz w:val="36"/>
      <w:szCs w:val="36"/>
    </w:rPr>
  </w:style>
  <w:style w:type="paragraph" w:styleId="Heading2">
    <w:name w:val="heading 2"/>
    <w:basedOn w:val="Normal"/>
    <w:next w:val="Normal"/>
    <w:pPr>
      <w:keepNext/>
      <w:keepLines/>
      <w:spacing w:before="120" w:after="120" w:line="240" w:lineRule="auto"/>
      <w:ind w:left="576" w:hanging="576"/>
      <w:outlineLvl w:val="1"/>
    </w:pPr>
    <w:rPr>
      <w:b/>
      <w:color w:val="2A4F1C"/>
      <w:sz w:val="32"/>
      <w:szCs w:val="32"/>
    </w:rPr>
  </w:style>
  <w:style w:type="paragraph" w:styleId="Heading3">
    <w:name w:val="heading 3"/>
    <w:basedOn w:val="Normal"/>
    <w:next w:val="Normal"/>
    <w:pPr>
      <w:keepNext/>
      <w:keepLines/>
      <w:spacing w:before="40" w:after="0" w:line="240" w:lineRule="auto"/>
      <w:ind w:left="720"/>
      <w:contextualSpacing/>
      <w:outlineLvl w:val="2"/>
    </w:pPr>
    <w:rPr>
      <w:b/>
      <w:i/>
      <w:color w:val="339933"/>
      <w:sz w:val="28"/>
      <w:szCs w:val="28"/>
    </w:rPr>
  </w:style>
  <w:style w:type="paragraph" w:styleId="Heading4">
    <w:name w:val="heading 4"/>
    <w:basedOn w:val="Normal"/>
    <w:next w:val="Normal"/>
    <w:pPr>
      <w:keepNext/>
      <w:keepLines/>
      <w:spacing w:before="40" w:after="0"/>
      <w:ind w:left="864"/>
      <w:contextualSpacing/>
      <w:outlineLvl w:val="3"/>
    </w:pPr>
    <w:rPr>
      <w:b/>
      <w:color w:val="3E762A"/>
      <w:sz w:val="26"/>
      <w:szCs w:val="26"/>
    </w:rPr>
  </w:style>
  <w:style w:type="paragraph" w:styleId="Heading5">
    <w:name w:val="heading 5"/>
    <w:basedOn w:val="Normal"/>
    <w:next w:val="Normal"/>
    <w:pPr>
      <w:keepNext/>
      <w:keepLines/>
      <w:spacing w:before="40" w:after="0"/>
      <w:ind w:left="1008" w:hanging="1008"/>
      <w:outlineLvl w:val="4"/>
    </w:pPr>
    <w:rPr>
      <w:smallCaps/>
      <w:color w:val="3E762A"/>
    </w:rPr>
  </w:style>
  <w:style w:type="paragraph" w:styleId="Heading6">
    <w:name w:val="heading 6"/>
    <w:basedOn w:val="Normal"/>
    <w:next w:val="Normal"/>
    <w:pPr>
      <w:keepNext/>
      <w:keepLines/>
      <w:spacing w:before="40" w:after="0"/>
      <w:ind w:left="1152" w:hanging="1152"/>
      <w:outlineLvl w:val="5"/>
    </w:pPr>
    <w:rPr>
      <w:i/>
      <w:smallCaps/>
      <w:color w:val="2A4F1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04" w:lineRule="auto"/>
    </w:pPr>
    <w:rPr>
      <w:smallCaps/>
      <w:sz w:val="72"/>
      <w:szCs w:val="72"/>
    </w:rPr>
  </w:style>
  <w:style w:type="paragraph" w:styleId="Subtitle">
    <w:name w:val="Subtitle"/>
    <w:basedOn w:val="Normal"/>
    <w:next w:val="Normal"/>
    <w:pPr>
      <w:keepNext/>
      <w:keepLines/>
      <w:spacing w:after="240" w:line="240" w:lineRule="auto"/>
    </w:pPr>
    <w:rPr>
      <w:i/>
      <w:color w:val="549E39"/>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B54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130"/>
  </w:style>
  <w:style w:type="paragraph" w:styleId="Footer">
    <w:name w:val="footer"/>
    <w:basedOn w:val="Normal"/>
    <w:link w:val="FooterChar"/>
    <w:uiPriority w:val="99"/>
    <w:unhideWhenUsed/>
    <w:rsid w:val="00B54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1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line="240" w:lineRule="auto"/>
      <w:ind w:left="432" w:hanging="432"/>
      <w:outlineLvl w:val="0"/>
    </w:pPr>
    <w:rPr>
      <w:b/>
      <w:smallCaps/>
      <w:sz w:val="36"/>
      <w:szCs w:val="36"/>
    </w:rPr>
  </w:style>
  <w:style w:type="paragraph" w:styleId="Heading2">
    <w:name w:val="heading 2"/>
    <w:basedOn w:val="Normal"/>
    <w:next w:val="Normal"/>
    <w:pPr>
      <w:keepNext/>
      <w:keepLines/>
      <w:spacing w:before="120" w:after="120" w:line="240" w:lineRule="auto"/>
      <w:ind w:left="576" w:hanging="576"/>
      <w:outlineLvl w:val="1"/>
    </w:pPr>
    <w:rPr>
      <w:b/>
      <w:color w:val="2A4F1C"/>
      <w:sz w:val="32"/>
      <w:szCs w:val="32"/>
    </w:rPr>
  </w:style>
  <w:style w:type="paragraph" w:styleId="Heading3">
    <w:name w:val="heading 3"/>
    <w:basedOn w:val="Normal"/>
    <w:next w:val="Normal"/>
    <w:pPr>
      <w:keepNext/>
      <w:keepLines/>
      <w:spacing w:before="40" w:after="0" w:line="240" w:lineRule="auto"/>
      <w:ind w:left="720"/>
      <w:contextualSpacing/>
      <w:outlineLvl w:val="2"/>
    </w:pPr>
    <w:rPr>
      <w:b/>
      <w:i/>
      <w:color w:val="339933"/>
      <w:sz w:val="28"/>
      <w:szCs w:val="28"/>
    </w:rPr>
  </w:style>
  <w:style w:type="paragraph" w:styleId="Heading4">
    <w:name w:val="heading 4"/>
    <w:basedOn w:val="Normal"/>
    <w:next w:val="Normal"/>
    <w:pPr>
      <w:keepNext/>
      <w:keepLines/>
      <w:spacing w:before="40" w:after="0"/>
      <w:ind w:left="864"/>
      <w:contextualSpacing/>
      <w:outlineLvl w:val="3"/>
    </w:pPr>
    <w:rPr>
      <w:b/>
      <w:color w:val="3E762A"/>
      <w:sz w:val="26"/>
      <w:szCs w:val="26"/>
    </w:rPr>
  </w:style>
  <w:style w:type="paragraph" w:styleId="Heading5">
    <w:name w:val="heading 5"/>
    <w:basedOn w:val="Normal"/>
    <w:next w:val="Normal"/>
    <w:pPr>
      <w:keepNext/>
      <w:keepLines/>
      <w:spacing w:before="40" w:after="0"/>
      <w:ind w:left="1008" w:hanging="1008"/>
      <w:outlineLvl w:val="4"/>
    </w:pPr>
    <w:rPr>
      <w:smallCaps/>
      <w:color w:val="3E762A"/>
    </w:rPr>
  </w:style>
  <w:style w:type="paragraph" w:styleId="Heading6">
    <w:name w:val="heading 6"/>
    <w:basedOn w:val="Normal"/>
    <w:next w:val="Normal"/>
    <w:pPr>
      <w:keepNext/>
      <w:keepLines/>
      <w:spacing w:before="40" w:after="0"/>
      <w:ind w:left="1152" w:hanging="1152"/>
      <w:outlineLvl w:val="5"/>
    </w:pPr>
    <w:rPr>
      <w:i/>
      <w:smallCaps/>
      <w:color w:val="2A4F1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04" w:lineRule="auto"/>
    </w:pPr>
    <w:rPr>
      <w:smallCaps/>
      <w:sz w:val="72"/>
      <w:szCs w:val="72"/>
    </w:rPr>
  </w:style>
  <w:style w:type="paragraph" w:styleId="Subtitle">
    <w:name w:val="Subtitle"/>
    <w:basedOn w:val="Normal"/>
    <w:next w:val="Normal"/>
    <w:pPr>
      <w:keepNext/>
      <w:keepLines/>
      <w:spacing w:after="240" w:line="240" w:lineRule="auto"/>
    </w:pPr>
    <w:rPr>
      <w:i/>
      <w:color w:val="549E39"/>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B54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130"/>
  </w:style>
  <w:style w:type="paragraph" w:styleId="Footer">
    <w:name w:val="footer"/>
    <w:basedOn w:val="Normal"/>
    <w:link w:val="FooterChar"/>
    <w:uiPriority w:val="99"/>
    <w:unhideWhenUsed/>
    <w:rsid w:val="00B54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s.usda.gov/Internet/FSE_DOCUMENTS/stelprdb53417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2706</Words>
  <Characters>14212</Characters>
  <Application>Microsoft Office Word</Application>
  <DocSecurity>0</DocSecurity>
  <Lines>789</Lines>
  <Paragraphs>445</Paragraphs>
  <ScaleCrop>false</ScaleCrop>
  <Company/>
  <LinksUpToDate>false</LinksUpToDate>
  <CharactersWithSpaces>16473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cp:lastModifiedBy>
  <cp:revision>7</cp:revision>
  <dcterms:created xsi:type="dcterms:W3CDTF">2017-02-14T02:04:00Z</dcterms:created>
  <dcterms:modified xsi:type="dcterms:W3CDTF">2017-02-14T02:45:00Z</dcterms:modified>
</cp:coreProperties>
</file>